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3D2" w:rsidRPr="00413B90" w:rsidRDefault="003363D2" w:rsidP="003363D2">
      <w:pPr>
        <w:pStyle w:val="10"/>
        <w:ind w:right="26"/>
        <w:rPr>
          <w:sz w:val="28"/>
          <w:szCs w:val="28"/>
        </w:rPr>
      </w:pPr>
      <w:bookmarkStart w:id="0" w:name="_GoBack"/>
      <w:bookmarkEnd w:id="0"/>
      <w:r w:rsidRPr="00413B90">
        <w:rPr>
          <w:sz w:val="28"/>
          <w:szCs w:val="28"/>
        </w:rPr>
        <w:t>МУНИЦИПАЛЬНОЕ АВТОНОМНОЕ УЧРЕЖДЕНИЕ</w:t>
      </w:r>
    </w:p>
    <w:p w:rsidR="003363D2" w:rsidRPr="00413B90" w:rsidRDefault="003363D2" w:rsidP="003363D2">
      <w:pPr>
        <w:pStyle w:val="10"/>
        <w:ind w:right="26"/>
        <w:rPr>
          <w:sz w:val="28"/>
          <w:szCs w:val="28"/>
        </w:rPr>
      </w:pPr>
      <w:r w:rsidRPr="00413B90">
        <w:rPr>
          <w:sz w:val="28"/>
          <w:szCs w:val="28"/>
        </w:rPr>
        <w:t>«ЦЕНТР СПОРТИВНЫХ МЕРОПРИЯТИЙ Г. СЫКТЫВКАРА»</w:t>
      </w:r>
    </w:p>
    <w:p w:rsidR="003363D2" w:rsidRPr="00413B90" w:rsidRDefault="003363D2" w:rsidP="003363D2">
      <w:pPr>
        <w:jc w:val="center"/>
        <w:rPr>
          <w:sz w:val="28"/>
          <w:szCs w:val="28"/>
        </w:rPr>
      </w:pPr>
      <w:r w:rsidRPr="00413B90">
        <w:rPr>
          <w:sz w:val="28"/>
          <w:szCs w:val="28"/>
        </w:rPr>
        <w:t xml:space="preserve">«СПОРТ МЕРОПРИЯТИЕЯС НУÖДЕН СЫКТЫВКАРСА </w:t>
      </w:r>
      <w:proofErr w:type="gramStart"/>
      <w:r w:rsidRPr="00413B90">
        <w:rPr>
          <w:sz w:val="28"/>
          <w:szCs w:val="28"/>
        </w:rPr>
        <w:t>Ш</w:t>
      </w:r>
      <w:proofErr w:type="gramEnd"/>
      <w:r w:rsidRPr="00413B90">
        <w:rPr>
          <w:sz w:val="28"/>
          <w:szCs w:val="28"/>
        </w:rPr>
        <w:t xml:space="preserve">ÖРИН» </w:t>
      </w:r>
    </w:p>
    <w:p w:rsidR="003363D2" w:rsidRPr="00413B90" w:rsidRDefault="003363D2" w:rsidP="003363D2">
      <w:pPr>
        <w:jc w:val="center"/>
        <w:rPr>
          <w:sz w:val="28"/>
          <w:szCs w:val="28"/>
        </w:rPr>
      </w:pPr>
      <w:r w:rsidRPr="00413B90">
        <w:rPr>
          <w:caps/>
          <w:sz w:val="28"/>
          <w:szCs w:val="28"/>
        </w:rPr>
        <w:t>муниципальнöй асшöрлуна учреждение</w:t>
      </w:r>
    </w:p>
    <w:p w:rsidR="003363D2" w:rsidRPr="00413B90" w:rsidRDefault="003363D2" w:rsidP="003363D2">
      <w:pPr>
        <w:jc w:val="center"/>
        <w:rPr>
          <w:sz w:val="28"/>
          <w:szCs w:val="28"/>
        </w:rPr>
      </w:pPr>
    </w:p>
    <w:p w:rsidR="003363D2" w:rsidRPr="00413B90" w:rsidRDefault="003363D2" w:rsidP="003363D2">
      <w:pPr>
        <w:rPr>
          <w:sz w:val="28"/>
          <w:szCs w:val="28"/>
        </w:rPr>
      </w:pPr>
    </w:p>
    <w:p w:rsidR="003363D2" w:rsidRPr="00413B90" w:rsidRDefault="003363D2" w:rsidP="003363D2">
      <w:pPr>
        <w:ind w:left="284"/>
        <w:rPr>
          <w:sz w:val="28"/>
          <w:szCs w:val="28"/>
          <w:u w:val="single"/>
        </w:rPr>
      </w:pPr>
      <w:r w:rsidRPr="00413B90">
        <w:rPr>
          <w:sz w:val="28"/>
          <w:szCs w:val="28"/>
        </w:rPr>
        <w:t xml:space="preserve">« </w:t>
      </w:r>
      <w:r w:rsidRPr="00413B90">
        <w:rPr>
          <w:sz w:val="28"/>
          <w:szCs w:val="28"/>
          <w:u w:val="single"/>
        </w:rPr>
        <w:t xml:space="preserve">22 </w:t>
      </w:r>
      <w:r w:rsidRPr="00413B90">
        <w:rPr>
          <w:sz w:val="28"/>
          <w:szCs w:val="28"/>
        </w:rPr>
        <w:t xml:space="preserve">» </w:t>
      </w:r>
      <w:r w:rsidRPr="00413B90">
        <w:rPr>
          <w:sz w:val="28"/>
          <w:szCs w:val="28"/>
          <w:u w:val="single"/>
        </w:rPr>
        <w:t xml:space="preserve">ноября </w:t>
      </w:r>
      <w:r w:rsidRPr="00413B90">
        <w:rPr>
          <w:sz w:val="28"/>
          <w:szCs w:val="28"/>
        </w:rPr>
        <w:t>2017 г.</w:t>
      </w:r>
      <w:r w:rsidRPr="00413B90">
        <w:rPr>
          <w:sz w:val="28"/>
          <w:szCs w:val="28"/>
        </w:rPr>
        <w:tab/>
      </w:r>
      <w:r w:rsidRPr="00413B90">
        <w:rPr>
          <w:sz w:val="28"/>
          <w:szCs w:val="28"/>
        </w:rPr>
        <w:tab/>
      </w:r>
      <w:r w:rsidRPr="00413B90">
        <w:rPr>
          <w:sz w:val="28"/>
          <w:szCs w:val="28"/>
        </w:rPr>
        <w:tab/>
      </w:r>
      <w:r w:rsidRPr="00413B90">
        <w:rPr>
          <w:sz w:val="28"/>
          <w:szCs w:val="28"/>
        </w:rPr>
        <w:tab/>
      </w:r>
      <w:r w:rsidRPr="00413B90">
        <w:rPr>
          <w:sz w:val="28"/>
          <w:szCs w:val="28"/>
        </w:rPr>
        <w:tab/>
      </w:r>
      <w:r w:rsidRPr="00413B90">
        <w:rPr>
          <w:sz w:val="28"/>
          <w:szCs w:val="28"/>
        </w:rPr>
        <w:tab/>
        <w:t xml:space="preserve">                 № </w:t>
      </w:r>
      <w:r w:rsidRPr="00413B90">
        <w:rPr>
          <w:sz w:val="28"/>
          <w:szCs w:val="28"/>
          <w:u w:val="single"/>
        </w:rPr>
        <w:t xml:space="preserve">302-од </w:t>
      </w:r>
    </w:p>
    <w:p w:rsidR="003363D2" w:rsidRPr="00413B90" w:rsidRDefault="003363D2" w:rsidP="003363D2">
      <w:pPr>
        <w:ind w:left="284"/>
        <w:jc w:val="both"/>
        <w:rPr>
          <w:sz w:val="28"/>
          <w:szCs w:val="28"/>
        </w:rPr>
      </w:pPr>
    </w:p>
    <w:p w:rsidR="003363D2" w:rsidRDefault="003363D2" w:rsidP="003363D2">
      <w:pPr>
        <w:autoSpaceDE w:val="0"/>
        <w:autoSpaceDN w:val="0"/>
        <w:adjustRightInd w:val="0"/>
        <w:jc w:val="center"/>
        <w:rPr>
          <w:sz w:val="28"/>
          <w:szCs w:val="28"/>
        </w:rPr>
      </w:pPr>
      <w:r w:rsidRPr="00323D48">
        <w:rPr>
          <w:sz w:val="28"/>
          <w:szCs w:val="28"/>
        </w:rPr>
        <w:t>ПРИКАЗ</w:t>
      </w:r>
    </w:p>
    <w:p w:rsidR="003363D2" w:rsidRPr="00323D48" w:rsidRDefault="003363D2" w:rsidP="003363D2">
      <w:pPr>
        <w:autoSpaceDE w:val="0"/>
        <w:autoSpaceDN w:val="0"/>
        <w:adjustRightInd w:val="0"/>
        <w:jc w:val="center"/>
        <w:rPr>
          <w:sz w:val="28"/>
          <w:szCs w:val="28"/>
        </w:rPr>
      </w:pPr>
    </w:p>
    <w:p w:rsidR="003363D2" w:rsidRPr="00413B90" w:rsidRDefault="003363D2" w:rsidP="003363D2">
      <w:pPr>
        <w:spacing w:line="300" w:lineRule="exact"/>
        <w:rPr>
          <w:sz w:val="24"/>
          <w:szCs w:val="24"/>
        </w:rPr>
      </w:pPr>
      <w:r w:rsidRPr="00413B90">
        <w:rPr>
          <w:sz w:val="24"/>
          <w:szCs w:val="24"/>
        </w:rPr>
        <w:t>О мерах по реализации законодательства о</w:t>
      </w:r>
    </w:p>
    <w:p w:rsidR="003363D2" w:rsidRPr="00413B90" w:rsidRDefault="003363D2" w:rsidP="003363D2">
      <w:pPr>
        <w:spacing w:line="300" w:lineRule="exact"/>
        <w:rPr>
          <w:sz w:val="24"/>
          <w:szCs w:val="24"/>
        </w:rPr>
      </w:pPr>
      <w:r w:rsidRPr="00413B90">
        <w:rPr>
          <w:sz w:val="24"/>
          <w:szCs w:val="24"/>
        </w:rPr>
        <w:t xml:space="preserve"> </w:t>
      </w:r>
      <w:proofErr w:type="gramStart"/>
      <w:r w:rsidRPr="00413B90">
        <w:rPr>
          <w:sz w:val="24"/>
          <w:szCs w:val="24"/>
        </w:rPr>
        <w:t>противодействии</w:t>
      </w:r>
      <w:proofErr w:type="gramEnd"/>
      <w:r w:rsidRPr="00413B90">
        <w:rPr>
          <w:sz w:val="24"/>
          <w:szCs w:val="24"/>
        </w:rPr>
        <w:t xml:space="preserve"> коррупции</w:t>
      </w:r>
    </w:p>
    <w:p w:rsidR="003363D2" w:rsidRDefault="003363D2" w:rsidP="003363D2">
      <w:pPr>
        <w:jc w:val="center"/>
        <w:rPr>
          <w:sz w:val="28"/>
          <w:szCs w:val="28"/>
        </w:rPr>
      </w:pPr>
    </w:p>
    <w:p w:rsidR="003363D2" w:rsidRDefault="003363D2" w:rsidP="003363D2">
      <w:pPr>
        <w:ind w:firstLine="567"/>
        <w:jc w:val="both"/>
        <w:rPr>
          <w:sz w:val="28"/>
          <w:szCs w:val="28"/>
        </w:rPr>
      </w:pPr>
    </w:p>
    <w:p w:rsidR="003363D2" w:rsidRPr="002E0C0B" w:rsidRDefault="003363D2" w:rsidP="003363D2">
      <w:pPr>
        <w:ind w:firstLine="737"/>
        <w:jc w:val="both"/>
        <w:rPr>
          <w:sz w:val="28"/>
          <w:szCs w:val="28"/>
        </w:rPr>
      </w:pPr>
      <w:r w:rsidRPr="00632F61">
        <w:rPr>
          <w:sz w:val="28"/>
          <w:szCs w:val="28"/>
        </w:rPr>
        <w:t>В целях организации работы по профилактике коррупционных и иных</w:t>
      </w:r>
      <w:r>
        <w:rPr>
          <w:sz w:val="28"/>
          <w:szCs w:val="28"/>
        </w:rPr>
        <w:t xml:space="preserve"> </w:t>
      </w:r>
      <w:r w:rsidRPr="00632F61">
        <w:rPr>
          <w:sz w:val="28"/>
          <w:szCs w:val="28"/>
        </w:rPr>
        <w:t>правонарушений, а также</w:t>
      </w:r>
      <w:r>
        <w:rPr>
          <w:sz w:val="28"/>
          <w:szCs w:val="28"/>
        </w:rPr>
        <w:t xml:space="preserve"> повышения </w:t>
      </w:r>
      <w:r w:rsidRPr="00632F61">
        <w:rPr>
          <w:sz w:val="28"/>
          <w:szCs w:val="28"/>
        </w:rPr>
        <w:t>эффективности деятельности</w:t>
      </w:r>
      <w:r>
        <w:rPr>
          <w:sz w:val="28"/>
          <w:szCs w:val="28"/>
        </w:rPr>
        <w:t xml:space="preserve"> муниципального а</w:t>
      </w:r>
      <w:r w:rsidRPr="002C18D7">
        <w:rPr>
          <w:sz w:val="28"/>
          <w:szCs w:val="28"/>
        </w:rPr>
        <w:t>втономного</w:t>
      </w:r>
      <w:r>
        <w:rPr>
          <w:sz w:val="28"/>
          <w:szCs w:val="28"/>
        </w:rPr>
        <w:t xml:space="preserve"> </w:t>
      </w:r>
      <w:r w:rsidRPr="003D2CDB">
        <w:rPr>
          <w:sz w:val="28"/>
          <w:szCs w:val="28"/>
        </w:rPr>
        <w:t>учреждения</w:t>
      </w:r>
      <w:r>
        <w:rPr>
          <w:sz w:val="28"/>
          <w:szCs w:val="28"/>
        </w:rPr>
        <w:t xml:space="preserve"> </w:t>
      </w:r>
      <w:r w:rsidRPr="00037F81">
        <w:rPr>
          <w:sz w:val="28"/>
          <w:szCs w:val="28"/>
        </w:rPr>
        <w:t>в области противодействия кор</w:t>
      </w:r>
      <w:r>
        <w:rPr>
          <w:sz w:val="28"/>
          <w:szCs w:val="28"/>
        </w:rPr>
        <w:t>рупции</w:t>
      </w:r>
    </w:p>
    <w:p w:rsidR="003363D2" w:rsidRPr="00037F81" w:rsidRDefault="003363D2" w:rsidP="003363D2">
      <w:pPr>
        <w:jc w:val="both"/>
        <w:rPr>
          <w:b/>
          <w:i/>
          <w:sz w:val="28"/>
          <w:szCs w:val="28"/>
        </w:rPr>
      </w:pPr>
    </w:p>
    <w:p w:rsidR="003363D2" w:rsidRPr="00037F81" w:rsidRDefault="003363D2" w:rsidP="003363D2">
      <w:pPr>
        <w:jc w:val="both"/>
        <w:rPr>
          <w:sz w:val="28"/>
          <w:szCs w:val="28"/>
        </w:rPr>
      </w:pPr>
      <w:r w:rsidRPr="00037F81">
        <w:rPr>
          <w:sz w:val="28"/>
          <w:szCs w:val="28"/>
        </w:rPr>
        <w:t>ПРИКАЗЫВАЮ:</w:t>
      </w:r>
    </w:p>
    <w:p w:rsidR="003363D2" w:rsidRDefault="003363D2" w:rsidP="003363D2">
      <w:pPr>
        <w:pStyle w:val="ab"/>
        <w:numPr>
          <w:ilvl w:val="0"/>
          <w:numId w:val="6"/>
        </w:numPr>
        <w:tabs>
          <w:tab w:val="left" w:pos="1134"/>
        </w:tabs>
        <w:autoSpaceDE w:val="0"/>
        <w:autoSpaceDN w:val="0"/>
        <w:adjustRightInd w:val="0"/>
        <w:jc w:val="both"/>
        <w:rPr>
          <w:sz w:val="28"/>
          <w:szCs w:val="28"/>
        </w:rPr>
      </w:pPr>
      <w:r w:rsidRPr="002E0C0B">
        <w:rPr>
          <w:sz w:val="28"/>
          <w:szCs w:val="28"/>
        </w:rPr>
        <w:t>Утвердить:</w:t>
      </w:r>
    </w:p>
    <w:p w:rsidR="003363D2" w:rsidRDefault="003363D2" w:rsidP="003363D2">
      <w:pPr>
        <w:ind w:firstLine="708"/>
        <w:jc w:val="both"/>
        <w:rPr>
          <w:sz w:val="28"/>
          <w:szCs w:val="28"/>
        </w:rPr>
      </w:pPr>
      <w:r>
        <w:rPr>
          <w:sz w:val="28"/>
          <w:szCs w:val="28"/>
        </w:rPr>
        <w:t xml:space="preserve">а) </w:t>
      </w:r>
      <w:r w:rsidRPr="00196FA2">
        <w:rPr>
          <w:sz w:val="28"/>
          <w:szCs w:val="28"/>
        </w:rPr>
        <w:t xml:space="preserve">Положение о предотвращении и урегулировании конфликта интересов в </w:t>
      </w:r>
      <w:r>
        <w:rPr>
          <w:sz w:val="28"/>
          <w:szCs w:val="28"/>
        </w:rPr>
        <w:t xml:space="preserve">муниципальном </w:t>
      </w:r>
      <w:r w:rsidRPr="002C18D7">
        <w:rPr>
          <w:sz w:val="28"/>
          <w:szCs w:val="28"/>
        </w:rPr>
        <w:t>автономном</w:t>
      </w:r>
      <w:r w:rsidRPr="00196FA2">
        <w:rPr>
          <w:sz w:val="28"/>
          <w:szCs w:val="28"/>
        </w:rPr>
        <w:t xml:space="preserve"> учреждении </w:t>
      </w:r>
      <w:r>
        <w:rPr>
          <w:sz w:val="28"/>
          <w:szCs w:val="28"/>
        </w:rPr>
        <w:t xml:space="preserve">«Центр спортивных мероприятий </w:t>
      </w:r>
      <w:proofErr w:type="gramStart"/>
      <w:r>
        <w:rPr>
          <w:sz w:val="28"/>
          <w:szCs w:val="28"/>
        </w:rPr>
        <w:t>г</w:t>
      </w:r>
      <w:proofErr w:type="gramEnd"/>
      <w:r>
        <w:rPr>
          <w:sz w:val="28"/>
          <w:szCs w:val="28"/>
        </w:rPr>
        <w:t>. Сыктывкара» согласно приложению 1;</w:t>
      </w:r>
    </w:p>
    <w:p w:rsidR="003363D2" w:rsidRDefault="003363D2" w:rsidP="003363D2">
      <w:pPr>
        <w:ind w:firstLine="708"/>
        <w:jc w:val="both"/>
        <w:rPr>
          <w:sz w:val="28"/>
          <w:szCs w:val="28"/>
        </w:rPr>
      </w:pPr>
      <w:r>
        <w:rPr>
          <w:sz w:val="28"/>
          <w:szCs w:val="28"/>
        </w:rPr>
        <w:t xml:space="preserve">б) </w:t>
      </w:r>
      <w:r w:rsidRPr="00671E65">
        <w:rPr>
          <w:sz w:val="28"/>
          <w:szCs w:val="28"/>
        </w:rPr>
        <w:t>Положение</w:t>
      </w:r>
      <w:r>
        <w:rPr>
          <w:sz w:val="28"/>
          <w:szCs w:val="28"/>
        </w:rPr>
        <w:t xml:space="preserve"> </w:t>
      </w:r>
      <w:r w:rsidRPr="00671E65">
        <w:rPr>
          <w:sz w:val="28"/>
          <w:szCs w:val="28"/>
        </w:rPr>
        <w:t xml:space="preserve">о Комиссии по противодействию коррупции в </w:t>
      </w:r>
      <w:r>
        <w:rPr>
          <w:sz w:val="28"/>
          <w:szCs w:val="28"/>
        </w:rPr>
        <w:t xml:space="preserve">муниципальном </w:t>
      </w:r>
      <w:r w:rsidRPr="00853BA6">
        <w:rPr>
          <w:sz w:val="28"/>
          <w:szCs w:val="28"/>
        </w:rPr>
        <w:t>автономном</w:t>
      </w:r>
      <w:r w:rsidRPr="00671E65">
        <w:rPr>
          <w:sz w:val="28"/>
          <w:szCs w:val="28"/>
        </w:rPr>
        <w:t xml:space="preserve"> учреждении </w:t>
      </w:r>
      <w:r>
        <w:rPr>
          <w:sz w:val="28"/>
          <w:szCs w:val="28"/>
        </w:rPr>
        <w:t>согласно приложению 2;</w:t>
      </w:r>
    </w:p>
    <w:p w:rsidR="003363D2" w:rsidRDefault="003363D2" w:rsidP="003363D2">
      <w:pPr>
        <w:ind w:firstLine="708"/>
        <w:jc w:val="both"/>
        <w:rPr>
          <w:sz w:val="28"/>
          <w:szCs w:val="28"/>
        </w:rPr>
      </w:pPr>
      <w:r>
        <w:rPr>
          <w:sz w:val="28"/>
          <w:szCs w:val="28"/>
        </w:rPr>
        <w:t xml:space="preserve">в) Состав </w:t>
      </w:r>
      <w:r w:rsidRPr="00671E65">
        <w:rPr>
          <w:sz w:val="28"/>
          <w:szCs w:val="28"/>
        </w:rPr>
        <w:t xml:space="preserve">Комиссии по противодействию коррупции в </w:t>
      </w:r>
      <w:r>
        <w:rPr>
          <w:sz w:val="28"/>
          <w:szCs w:val="28"/>
        </w:rPr>
        <w:t xml:space="preserve">муниципальном </w:t>
      </w:r>
      <w:r w:rsidRPr="00433D68">
        <w:rPr>
          <w:sz w:val="28"/>
          <w:szCs w:val="28"/>
        </w:rPr>
        <w:t>автономном</w:t>
      </w:r>
      <w:r>
        <w:rPr>
          <w:sz w:val="28"/>
          <w:szCs w:val="28"/>
        </w:rPr>
        <w:t xml:space="preserve"> </w:t>
      </w:r>
      <w:r w:rsidRPr="00671E65">
        <w:rPr>
          <w:sz w:val="28"/>
          <w:szCs w:val="28"/>
        </w:rPr>
        <w:t xml:space="preserve">учреждении </w:t>
      </w:r>
      <w:r>
        <w:rPr>
          <w:sz w:val="28"/>
          <w:szCs w:val="28"/>
        </w:rPr>
        <w:t xml:space="preserve">«Центр спортивных мероприятий </w:t>
      </w:r>
      <w:proofErr w:type="gramStart"/>
      <w:r>
        <w:rPr>
          <w:sz w:val="28"/>
          <w:szCs w:val="28"/>
        </w:rPr>
        <w:t>г</w:t>
      </w:r>
      <w:proofErr w:type="gramEnd"/>
      <w:r>
        <w:rPr>
          <w:sz w:val="28"/>
          <w:szCs w:val="28"/>
        </w:rPr>
        <w:t>. Сыктывкара» согласно приложению 3;</w:t>
      </w:r>
    </w:p>
    <w:p w:rsidR="003363D2" w:rsidRPr="00AA2FFC" w:rsidRDefault="003363D2" w:rsidP="003363D2">
      <w:pPr>
        <w:ind w:firstLine="708"/>
        <w:jc w:val="both"/>
        <w:rPr>
          <w:sz w:val="28"/>
          <w:szCs w:val="28"/>
        </w:rPr>
      </w:pPr>
      <w:r>
        <w:rPr>
          <w:sz w:val="28"/>
          <w:szCs w:val="28"/>
        </w:rPr>
        <w:t>г) П</w:t>
      </w:r>
      <w:r w:rsidRPr="00AA2FFC">
        <w:rPr>
          <w:sz w:val="28"/>
          <w:szCs w:val="28"/>
        </w:rPr>
        <w:t>оложени</w:t>
      </w:r>
      <w:r>
        <w:rPr>
          <w:sz w:val="28"/>
          <w:szCs w:val="28"/>
        </w:rPr>
        <w:t>е</w:t>
      </w:r>
      <w:r w:rsidRPr="00AA2FFC">
        <w:rPr>
          <w:sz w:val="28"/>
          <w:szCs w:val="28"/>
        </w:rPr>
        <w:t xml:space="preserve"> о «Телефоне доверия» </w:t>
      </w:r>
      <w:r w:rsidRPr="00671E65">
        <w:rPr>
          <w:sz w:val="28"/>
          <w:szCs w:val="28"/>
        </w:rPr>
        <w:t xml:space="preserve">в </w:t>
      </w:r>
      <w:r>
        <w:rPr>
          <w:sz w:val="28"/>
          <w:szCs w:val="28"/>
        </w:rPr>
        <w:t xml:space="preserve">муниципальном </w:t>
      </w:r>
      <w:r w:rsidRPr="00433D68">
        <w:rPr>
          <w:sz w:val="28"/>
          <w:szCs w:val="28"/>
        </w:rPr>
        <w:t>автономном</w:t>
      </w:r>
      <w:r w:rsidRPr="00671E65">
        <w:rPr>
          <w:sz w:val="28"/>
          <w:szCs w:val="28"/>
        </w:rPr>
        <w:t xml:space="preserve"> учреждении </w:t>
      </w:r>
      <w:r>
        <w:rPr>
          <w:sz w:val="28"/>
          <w:szCs w:val="28"/>
        </w:rPr>
        <w:t xml:space="preserve">«Центр спортивных мероприятий </w:t>
      </w:r>
      <w:proofErr w:type="gramStart"/>
      <w:r>
        <w:rPr>
          <w:sz w:val="28"/>
          <w:szCs w:val="28"/>
        </w:rPr>
        <w:t>г</w:t>
      </w:r>
      <w:proofErr w:type="gramEnd"/>
      <w:r>
        <w:rPr>
          <w:sz w:val="28"/>
          <w:szCs w:val="28"/>
        </w:rPr>
        <w:t xml:space="preserve">. Сыктывкара» </w:t>
      </w:r>
      <w:r w:rsidRPr="00AA2FFC">
        <w:rPr>
          <w:sz w:val="28"/>
          <w:szCs w:val="28"/>
        </w:rPr>
        <w:t>по вопросам противодействия коррупции</w:t>
      </w:r>
      <w:r>
        <w:rPr>
          <w:sz w:val="28"/>
          <w:szCs w:val="28"/>
        </w:rPr>
        <w:t>, согласно приложению 4;</w:t>
      </w:r>
    </w:p>
    <w:p w:rsidR="003363D2" w:rsidRDefault="003363D2" w:rsidP="003363D2">
      <w:pPr>
        <w:ind w:firstLine="708"/>
        <w:jc w:val="both"/>
        <w:rPr>
          <w:sz w:val="28"/>
          <w:szCs w:val="28"/>
        </w:rPr>
      </w:pPr>
      <w:proofErr w:type="spellStart"/>
      <w:proofErr w:type="gramStart"/>
      <w:r>
        <w:rPr>
          <w:sz w:val="28"/>
          <w:szCs w:val="28"/>
        </w:rPr>
        <w:t>д</w:t>
      </w:r>
      <w:proofErr w:type="spellEnd"/>
      <w:r>
        <w:rPr>
          <w:sz w:val="28"/>
          <w:szCs w:val="28"/>
        </w:rPr>
        <w:t xml:space="preserve">) </w:t>
      </w:r>
      <w:r w:rsidRPr="00AA2FFC">
        <w:rPr>
          <w:sz w:val="28"/>
          <w:szCs w:val="28"/>
        </w:rPr>
        <w:t>Кодекс</w:t>
      </w:r>
      <w:r>
        <w:rPr>
          <w:sz w:val="28"/>
          <w:szCs w:val="28"/>
        </w:rPr>
        <w:t xml:space="preserve"> </w:t>
      </w:r>
      <w:r w:rsidRPr="00AA2FFC">
        <w:rPr>
          <w:sz w:val="28"/>
          <w:szCs w:val="28"/>
        </w:rPr>
        <w:t xml:space="preserve">этики и служебного поведения работников  </w:t>
      </w:r>
      <w:r>
        <w:rPr>
          <w:sz w:val="28"/>
          <w:szCs w:val="28"/>
        </w:rPr>
        <w:t xml:space="preserve">муниципального </w:t>
      </w:r>
      <w:r w:rsidRPr="00AA2FFC">
        <w:rPr>
          <w:i/>
          <w:sz w:val="28"/>
          <w:szCs w:val="28"/>
        </w:rPr>
        <w:t xml:space="preserve"> </w:t>
      </w:r>
      <w:r w:rsidRPr="00080B42">
        <w:rPr>
          <w:sz w:val="28"/>
          <w:szCs w:val="28"/>
        </w:rPr>
        <w:t>автономного)</w:t>
      </w:r>
      <w:r>
        <w:rPr>
          <w:sz w:val="28"/>
          <w:szCs w:val="28"/>
        </w:rPr>
        <w:t xml:space="preserve"> учреждения «Центр спортивных мероприятий г. Сыктывкара» согласно приложению 5;</w:t>
      </w:r>
      <w:proofErr w:type="gramEnd"/>
    </w:p>
    <w:p w:rsidR="003363D2" w:rsidRDefault="003363D2" w:rsidP="003363D2">
      <w:pPr>
        <w:ind w:firstLine="708"/>
        <w:jc w:val="both"/>
        <w:rPr>
          <w:sz w:val="28"/>
          <w:szCs w:val="28"/>
        </w:rPr>
      </w:pPr>
      <w:r>
        <w:rPr>
          <w:sz w:val="28"/>
          <w:szCs w:val="28"/>
        </w:rPr>
        <w:t xml:space="preserve">е) </w:t>
      </w:r>
      <w:r w:rsidRPr="00AA2FFC">
        <w:rPr>
          <w:sz w:val="28"/>
          <w:szCs w:val="28"/>
        </w:rPr>
        <w:t xml:space="preserve">План мероприятий </w:t>
      </w:r>
      <w:r>
        <w:rPr>
          <w:sz w:val="28"/>
          <w:szCs w:val="28"/>
        </w:rPr>
        <w:t>п</w:t>
      </w:r>
      <w:r w:rsidRPr="00AA2FFC">
        <w:rPr>
          <w:sz w:val="28"/>
          <w:szCs w:val="28"/>
        </w:rPr>
        <w:t xml:space="preserve">о противодействию коррупции </w:t>
      </w:r>
      <w:r w:rsidRPr="00671E65">
        <w:rPr>
          <w:sz w:val="28"/>
          <w:szCs w:val="28"/>
        </w:rPr>
        <w:t xml:space="preserve">в </w:t>
      </w:r>
      <w:r>
        <w:rPr>
          <w:sz w:val="28"/>
          <w:szCs w:val="28"/>
        </w:rPr>
        <w:t xml:space="preserve">муниципальном </w:t>
      </w:r>
      <w:r w:rsidRPr="009C41F9">
        <w:rPr>
          <w:sz w:val="28"/>
          <w:szCs w:val="28"/>
        </w:rPr>
        <w:t>автономном</w:t>
      </w:r>
      <w:r w:rsidRPr="00671E65">
        <w:rPr>
          <w:sz w:val="28"/>
          <w:szCs w:val="28"/>
        </w:rPr>
        <w:t xml:space="preserve"> учреждении </w:t>
      </w:r>
      <w:r>
        <w:rPr>
          <w:sz w:val="28"/>
          <w:szCs w:val="28"/>
        </w:rPr>
        <w:t xml:space="preserve">«Центр спортивных мероприятий </w:t>
      </w:r>
      <w:proofErr w:type="gramStart"/>
      <w:r>
        <w:rPr>
          <w:sz w:val="28"/>
          <w:szCs w:val="28"/>
        </w:rPr>
        <w:t>г</w:t>
      </w:r>
      <w:proofErr w:type="gramEnd"/>
      <w:r>
        <w:rPr>
          <w:sz w:val="28"/>
          <w:szCs w:val="28"/>
        </w:rPr>
        <w:t xml:space="preserve">. Сыктывкара» </w:t>
      </w:r>
      <w:r w:rsidRPr="00AA2FFC">
        <w:rPr>
          <w:sz w:val="28"/>
          <w:szCs w:val="28"/>
        </w:rPr>
        <w:t>по вопросам противодействия коррупции</w:t>
      </w:r>
      <w:r>
        <w:rPr>
          <w:sz w:val="28"/>
          <w:szCs w:val="28"/>
        </w:rPr>
        <w:t xml:space="preserve"> (</w:t>
      </w:r>
      <w:r w:rsidRPr="00AA2FFC">
        <w:rPr>
          <w:sz w:val="28"/>
          <w:szCs w:val="28"/>
        </w:rPr>
        <w:t>2017 – 2020 годы)</w:t>
      </w:r>
      <w:r>
        <w:rPr>
          <w:sz w:val="28"/>
          <w:szCs w:val="28"/>
        </w:rPr>
        <w:t>, согласно приложению 6.</w:t>
      </w:r>
    </w:p>
    <w:p w:rsidR="003363D2" w:rsidRDefault="003363D2" w:rsidP="003363D2">
      <w:pPr>
        <w:ind w:firstLine="708"/>
        <w:jc w:val="both"/>
        <w:rPr>
          <w:sz w:val="28"/>
          <w:szCs w:val="28"/>
        </w:rPr>
      </w:pPr>
      <w:r>
        <w:rPr>
          <w:sz w:val="28"/>
          <w:szCs w:val="28"/>
        </w:rPr>
        <w:t>2.</w:t>
      </w:r>
      <w:r w:rsidRPr="00037F81">
        <w:rPr>
          <w:sz w:val="28"/>
          <w:szCs w:val="28"/>
        </w:rPr>
        <w:t xml:space="preserve"> Назначить </w:t>
      </w:r>
      <w:r>
        <w:rPr>
          <w:sz w:val="28"/>
          <w:szCs w:val="28"/>
        </w:rPr>
        <w:t xml:space="preserve">Мартынову Ольгу Алексеевну, зам. директора по спорту, </w:t>
      </w:r>
      <w:r w:rsidRPr="00037F81">
        <w:rPr>
          <w:sz w:val="28"/>
          <w:szCs w:val="28"/>
        </w:rPr>
        <w:t xml:space="preserve">ответственным лицом за работу по профилактике коррупционных и иных правонарушений в </w:t>
      </w:r>
      <w:r>
        <w:rPr>
          <w:sz w:val="28"/>
          <w:szCs w:val="28"/>
        </w:rPr>
        <w:t xml:space="preserve">муниципальном </w:t>
      </w:r>
      <w:r w:rsidRPr="009C41F9">
        <w:rPr>
          <w:sz w:val="28"/>
          <w:szCs w:val="28"/>
        </w:rPr>
        <w:t>автономном</w:t>
      </w:r>
      <w:r w:rsidRPr="00037F81">
        <w:rPr>
          <w:sz w:val="28"/>
          <w:szCs w:val="28"/>
        </w:rPr>
        <w:t xml:space="preserve"> учреждении</w:t>
      </w:r>
      <w:r>
        <w:rPr>
          <w:sz w:val="28"/>
          <w:szCs w:val="28"/>
        </w:rPr>
        <w:t xml:space="preserve"> «Центр спортивных мероприятий </w:t>
      </w:r>
      <w:proofErr w:type="gramStart"/>
      <w:r>
        <w:rPr>
          <w:sz w:val="28"/>
          <w:szCs w:val="28"/>
        </w:rPr>
        <w:t>г</w:t>
      </w:r>
      <w:proofErr w:type="gramEnd"/>
      <w:r>
        <w:rPr>
          <w:sz w:val="28"/>
          <w:szCs w:val="28"/>
        </w:rPr>
        <w:t>. Сыктывкара»</w:t>
      </w:r>
      <w:r w:rsidRPr="00037F81">
        <w:rPr>
          <w:sz w:val="28"/>
          <w:szCs w:val="28"/>
        </w:rPr>
        <w:t>.</w:t>
      </w:r>
    </w:p>
    <w:p w:rsidR="003363D2" w:rsidRPr="00037F81" w:rsidRDefault="003363D2" w:rsidP="003363D2">
      <w:pPr>
        <w:ind w:firstLine="708"/>
        <w:jc w:val="both"/>
        <w:rPr>
          <w:sz w:val="28"/>
          <w:szCs w:val="28"/>
        </w:rPr>
      </w:pPr>
      <w:r w:rsidRPr="00494CD4">
        <w:rPr>
          <w:sz w:val="28"/>
          <w:szCs w:val="28"/>
        </w:rPr>
        <w:t xml:space="preserve">В случае временного отсутствия </w:t>
      </w:r>
      <w:r>
        <w:rPr>
          <w:sz w:val="28"/>
          <w:szCs w:val="28"/>
        </w:rPr>
        <w:t>Мартыновой Ольги Алексеевны, зам. директора по спорту</w:t>
      </w:r>
      <w:r w:rsidRPr="00494CD4">
        <w:rPr>
          <w:sz w:val="28"/>
          <w:szCs w:val="28"/>
        </w:rPr>
        <w:t xml:space="preserve"> (отпуск, болезнь, командировка) </w:t>
      </w:r>
      <w:r w:rsidRPr="00037F81">
        <w:rPr>
          <w:sz w:val="28"/>
          <w:szCs w:val="28"/>
        </w:rPr>
        <w:t xml:space="preserve">ответственным лицом </w:t>
      </w:r>
      <w:r w:rsidRPr="00037F81">
        <w:rPr>
          <w:sz w:val="28"/>
          <w:szCs w:val="28"/>
        </w:rPr>
        <w:lastRenderedPageBreak/>
        <w:t xml:space="preserve">за работу по профилактике коррупционных и иных правонарушений </w:t>
      </w:r>
      <w:proofErr w:type="gramStart"/>
      <w:r w:rsidRPr="00037F81">
        <w:rPr>
          <w:sz w:val="28"/>
          <w:szCs w:val="28"/>
        </w:rPr>
        <w:t>в</w:t>
      </w:r>
      <w:proofErr w:type="gramEnd"/>
      <w:r w:rsidRPr="00037F81">
        <w:rPr>
          <w:sz w:val="28"/>
          <w:szCs w:val="28"/>
        </w:rPr>
        <w:t xml:space="preserve"> </w:t>
      </w:r>
      <w:r>
        <w:rPr>
          <w:sz w:val="28"/>
          <w:szCs w:val="28"/>
        </w:rPr>
        <w:t xml:space="preserve">муниципальном </w:t>
      </w:r>
      <w:r w:rsidRPr="009C41F9">
        <w:rPr>
          <w:sz w:val="28"/>
          <w:szCs w:val="28"/>
        </w:rPr>
        <w:t>автономном)</w:t>
      </w:r>
      <w:r w:rsidRPr="00037F81">
        <w:rPr>
          <w:sz w:val="28"/>
          <w:szCs w:val="28"/>
        </w:rPr>
        <w:t xml:space="preserve"> </w:t>
      </w:r>
      <w:proofErr w:type="gramStart"/>
      <w:r w:rsidRPr="00037F81">
        <w:rPr>
          <w:sz w:val="28"/>
          <w:szCs w:val="28"/>
        </w:rPr>
        <w:t>учреждении</w:t>
      </w:r>
      <w:proofErr w:type="gramEnd"/>
      <w:r w:rsidRPr="00037F81">
        <w:rPr>
          <w:sz w:val="28"/>
          <w:szCs w:val="28"/>
        </w:rPr>
        <w:t xml:space="preserve"> </w:t>
      </w:r>
      <w:r>
        <w:rPr>
          <w:sz w:val="28"/>
          <w:szCs w:val="28"/>
        </w:rPr>
        <w:t xml:space="preserve">«Центр спортивных мероприятий г. Сыктывкара» </w:t>
      </w:r>
      <w:r w:rsidRPr="00494CD4">
        <w:rPr>
          <w:sz w:val="28"/>
          <w:szCs w:val="28"/>
        </w:rPr>
        <w:t xml:space="preserve">назначить </w:t>
      </w:r>
      <w:r>
        <w:rPr>
          <w:sz w:val="28"/>
          <w:szCs w:val="28"/>
        </w:rPr>
        <w:t>Елфимову Ларису Анатольевну, ст. инструктора-методиста ФСО.</w:t>
      </w:r>
    </w:p>
    <w:p w:rsidR="003363D2" w:rsidRPr="00037F81" w:rsidRDefault="003363D2" w:rsidP="003363D2">
      <w:pPr>
        <w:ind w:firstLine="567"/>
        <w:jc w:val="both"/>
        <w:rPr>
          <w:sz w:val="28"/>
          <w:szCs w:val="28"/>
        </w:rPr>
      </w:pPr>
      <w:r>
        <w:rPr>
          <w:sz w:val="28"/>
          <w:szCs w:val="28"/>
        </w:rPr>
        <w:t>3</w:t>
      </w:r>
      <w:r w:rsidRPr="00037F81">
        <w:rPr>
          <w:sz w:val="28"/>
          <w:szCs w:val="28"/>
        </w:rPr>
        <w:t xml:space="preserve">. Контроль за исполнением настоящего приказа возложить на директора </w:t>
      </w:r>
      <w:r>
        <w:rPr>
          <w:sz w:val="28"/>
          <w:szCs w:val="28"/>
        </w:rPr>
        <w:t xml:space="preserve">муниципального </w:t>
      </w:r>
      <w:r w:rsidRPr="009C41F9">
        <w:rPr>
          <w:sz w:val="28"/>
          <w:szCs w:val="28"/>
        </w:rPr>
        <w:t>автономного</w:t>
      </w:r>
      <w:r w:rsidRPr="00037F81">
        <w:rPr>
          <w:sz w:val="28"/>
          <w:szCs w:val="28"/>
        </w:rPr>
        <w:t xml:space="preserve"> учреждения </w:t>
      </w:r>
      <w:r>
        <w:rPr>
          <w:sz w:val="28"/>
          <w:szCs w:val="28"/>
        </w:rPr>
        <w:t xml:space="preserve">«Центр спортивных мероприятий </w:t>
      </w:r>
      <w:proofErr w:type="gramStart"/>
      <w:r>
        <w:rPr>
          <w:sz w:val="28"/>
          <w:szCs w:val="28"/>
        </w:rPr>
        <w:t>г</w:t>
      </w:r>
      <w:proofErr w:type="gramEnd"/>
      <w:r>
        <w:rPr>
          <w:sz w:val="28"/>
          <w:szCs w:val="28"/>
        </w:rPr>
        <w:t>. Сыктывкара»</w:t>
      </w:r>
      <w:r w:rsidRPr="00037F81">
        <w:rPr>
          <w:sz w:val="28"/>
          <w:szCs w:val="28"/>
        </w:rPr>
        <w:t>.</w:t>
      </w:r>
    </w:p>
    <w:p w:rsidR="003363D2" w:rsidRDefault="003363D2" w:rsidP="003363D2">
      <w:pPr>
        <w:ind w:firstLine="567"/>
        <w:jc w:val="both"/>
        <w:rPr>
          <w:sz w:val="28"/>
          <w:szCs w:val="28"/>
        </w:rPr>
      </w:pPr>
    </w:p>
    <w:p w:rsidR="003363D2" w:rsidRDefault="003363D2" w:rsidP="003363D2">
      <w:pPr>
        <w:ind w:firstLine="567"/>
        <w:jc w:val="both"/>
        <w:rPr>
          <w:sz w:val="28"/>
          <w:szCs w:val="28"/>
        </w:rPr>
      </w:pPr>
    </w:p>
    <w:p w:rsidR="003363D2" w:rsidRPr="00B4656F" w:rsidRDefault="003363D2" w:rsidP="003363D2">
      <w:pPr>
        <w:jc w:val="both"/>
        <w:rPr>
          <w:b/>
          <w:sz w:val="28"/>
          <w:szCs w:val="28"/>
        </w:rPr>
      </w:pPr>
      <w:r w:rsidRPr="0015423A">
        <w:rPr>
          <w:sz w:val="28"/>
          <w:szCs w:val="28"/>
        </w:rPr>
        <w:t>Директор</w:t>
      </w:r>
      <w:r>
        <w:rPr>
          <w:b/>
          <w:sz w:val="28"/>
          <w:szCs w:val="28"/>
        </w:rPr>
        <w:t xml:space="preserve">                                            __________                  </w:t>
      </w:r>
      <w:r w:rsidRPr="00413B90">
        <w:rPr>
          <w:sz w:val="28"/>
          <w:szCs w:val="28"/>
        </w:rPr>
        <w:t xml:space="preserve">О.Л. </w:t>
      </w:r>
      <w:proofErr w:type="spellStart"/>
      <w:r w:rsidRPr="00413B90">
        <w:rPr>
          <w:sz w:val="28"/>
          <w:szCs w:val="28"/>
        </w:rPr>
        <w:t>Литвинюк</w:t>
      </w:r>
      <w:proofErr w:type="spellEnd"/>
      <w:r>
        <w:rPr>
          <w:b/>
          <w:sz w:val="28"/>
          <w:szCs w:val="28"/>
        </w:rPr>
        <w:t xml:space="preserve">                           </w:t>
      </w:r>
    </w:p>
    <w:p w:rsidR="003363D2" w:rsidRPr="00B4656F" w:rsidRDefault="003363D2" w:rsidP="003363D2">
      <w:pPr>
        <w:jc w:val="both"/>
        <w:rPr>
          <w:i/>
        </w:rPr>
      </w:pPr>
      <w:r>
        <w:rPr>
          <w:i/>
        </w:rPr>
        <w:t xml:space="preserve">                                                                          ,       </w:t>
      </w:r>
      <w:r w:rsidRPr="00B4656F">
        <w:rPr>
          <w:i/>
        </w:rPr>
        <w:t xml:space="preserve">         (подпись)                                  </w:t>
      </w:r>
    </w:p>
    <w:p w:rsidR="003363D2" w:rsidRDefault="003363D2" w:rsidP="003363D2">
      <w:pPr>
        <w:jc w:val="center"/>
        <w:rPr>
          <w:sz w:val="28"/>
          <w:szCs w:val="28"/>
        </w:rPr>
      </w:pPr>
    </w:p>
    <w:p w:rsidR="003363D2" w:rsidRDefault="003363D2" w:rsidP="003363D2">
      <w:pPr>
        <w:jc w:val="center"/>
        <w:rPr>
          <w:sz w:val="28"/>
          <w:szCs w:val="28"/>
        </w:rPr>
      </w:pPr>
    </w:p>
    <w:p w:rsidR="003363D2" w:rsidRDefault="003363D2" w:rsidP="003363D2">
      <w:pPr>
        <w:jc w:val="center"/>
        <w:rPr>
          <w:sz w:val="28"/>
          <w:szCs w:val="28"/>
        </w:rPr>
      </w:pPr>
    </w:p>
    <w:p w:rsidR="003363D2" w:rsidRDefault="003363D2" w:rsidP="003363D2">
      <w:pPr>
        <w:jc w:val="center"/>
        <w:rPr>
          <w:sz w:val="28"/>
          <w:szCs w:val="28"/>
        </w:rPr>
      </w:pPr>
    </w:p>
    <w:p w:rsidR="003363D2" w:rsidRDefault="003363D2" w:rsidP="003363D2">
      <w:pPr>
        <w:jc w:val="center"/>
        <w:rPr>
          <w:sz w:val="28"/>
          <w:szCs w:val="28"/>
        </w:rPr>
      </w:pPr>
    </w:p>
    <w:p w:rsidR="003363D2" w:rsidRDefault="003363D2" w:rsidP="003363D2">
      <w:pPr>
        <w:jc w:val="center"/>
        <w:rPr>
          <w:sz w:val="28"/>
          <w:szCs w:val="28"/>
        </w:rPr>
      </w:pPr>
    </w:p>
    <w:p w:rsidR="003363D2" w:rsidRDefault="003363D2" w:rsidP="003363D2">
      <w:pPr>
        <w:jc w:val="center"/>
        <w:rPr>
          <w:sz w:val="28"/>
          <w:szCs w:val="28"/>
        </w:rPr>
      </w:pPr>
    </w:p>
    <w:p w:rsidR="003363D2" w:rsidRDefault="003363D2" w:rsidP="003363D2">
      <w:pPr>
        <w:jc w:val="center"/>
        <w:rPr>
          <w:sz w:val="28"/>
          <w:szCs w:val="28"/>
        </w:rPr>
      </w:pPr>
    </w:p>
    <w:p w:rsidR="003363D2" w:rsidRDefault="003363D2" w:rsidP="003363D2">
      <w:pPr>
        <w:jc w:val="center"/>
        <w:rPr>
          <w:sz w:val="28"/>
          <w:szCs w:val="28"/>
        </w:rPr>
      </w:pPr>
    </w:p>
    <w:p w:rsidR="003363D2" w:rsidRDefault="003363D2" w:rsidP="003363D2">
      <w:pPr>
        <w:jc w:val="center"/>
        <w:rPr>
          <w:sz w:val="28"/>
          <w:szCs w:val="28"/>
        </w:rPr>
      </w:pPr>
    </w:p>
    <w:p w:rsidR="003363D2" w:rsidRDefault="003363D2" w:rsidP="003363D2">
      <w:pPr>
        <w:rPr>
          <w:sz w:val="28"/>
          <w:szCs w:val="28"/>
        </w:rPr>
      </w:pPr>
    </w:p>
    <w:p w:rsidR="003363D2" w:rsidRDefault="003363D2" w:rsidP="003363D2">
      <w:pPr>
        <w:rPr>
          <w:sz w:val="28"/>
          <w:szCs w:val="28"/>
        </w:rPr>
      </w:pPr>
    </w:p>
    <w:p w:rsidR="003363D2" w:rsidRDefault="003363D2" w:rsidP="003363D2">
      <w:pPr>
        <w:rPr>
          <w:sz w:val="28"/>
          <w:szCs w:val="28"/>
        </w:rPr>
      </w:pPr>
    </w:p>
    <w:p w:rsidR="003363D2" w:rsidRDefault="003363D2" w:rsidP="003363D2">
      <w:pPr>
        <w:rPr>
          <w:sz w:val="28"/>
          <w:szCs w:val="28"/>
        </w:rPr>
      </w:pPr>
    </w:p>
    <w:p w:rsidR="003363D2" w:rsidRDefault="003363D2" w:rsidP="003363D2">
      <w:pPr>
        <w:rPr>
          <w:sz w:val="28"/>
          <w:szCs w:val="28"/>
        </w:rPr>
      </w:pPr>
    </w:p>
    <w:p w:rsidR="003363D2" w:rsidRDefault="003363D2" w:rsidP="003363D2">
      <w:pPr>
        <w:rPr>
          <w:sz w:val="28"/>
          <w:szCs w:val="28"/>
        </w:rPr>
      </w:pPr>
    </w:p>
    <w:p w:rsidR="003363D2" w:rsidRDefault="003363D2" w:rsidP="003363D2">
      <w:pPr>
        <w:rPr>
          <w:sz w:val="28"/>
          <w:szCs w:val="28"/>
        </w:rPr>
      </w:pPr>
    </w:p>
    <w:p w:rsidR="003363D2" w:rsidRDefault="003363D2" w:rsidP="003363D2">
      <w:pPr>
        <w:rPr>
          <w:sz w:val="28"/>
          <w:szCs w:val="28"/>
        </w:rPr>
      </w:pPr>
    </w:p>
    <w:p w:rsidR="003363D2" w:rsidRDefault="003363D2" w:rsidP="003363D2">
      <w:pPr>
        <w:rPr>
          <w:sz w:val="28"/>
          <w:szCs w:val="28"/>
        </w:rPr>
      </w:pPr>
    </w:p>
    <w:p w:rsidR="003363D2" w:rsidRDefault="003363D2" w:rsidP="003363D2">
      <w:pPr>
        <w:rPr>
          <w:sz w:val="28"/>
          <w:szCs w:val="28"/>
        </w:rPr>
      </w:pPr>
    </w:p>
    <w:p w:rsidR="003363D2" w:rsidRDefault="003363D2" w:rsidP="003363D2">
      <w:pPr>
        <w:rPr>
          <w:sz w:val="28"/>
          <w:szCs w:val="28"/>
        </w:rPr>
      </w:pPr>
    </w:p>
    <w:p w:rsidR="003363D2" w:rsidRDefault="003363D2" w:rsidP="003363D2">
      <w:pPr>
        <w:rPr>
          <w:sz w:val="28"/>
          <w:szCs w:val="28"/>
        </w:rPr>
      </w:pPr>
    </w:p>
    <w:p w:rsidR="003363D2" w:rsidRDefault="003363D2" w:rsidP="003363D2">
      <w:pPr>
        <w:rPr>
          <w:sz w:val="28"/>
          <w:szCs w:val="28"/>
        </w:rPr>
      </w:pPr>
    </w:p>
    <w:p w:rsidR="003363D2" w:rsidRDefault="003363D2" w:rsidP="003363D2">
      <w:pPr>
        <w:rPr>
          <w:sz w:val="28"/>
          <w:szCs w:val="28"/>
        </w:rPr>
      </w:pPr>
    </w:p>
    <w:p w:rsidR="003363D2" w:rsidRDefault="003363D2" w:rsidP="003363D2">
      <w:pPr>
        <w:rPr>
          <w:sz w:val="28"/>
          <w:szCs w:val="28"/>
        </w:rPr>
      </w:pPr>
    </w:p>
    <w:p w:rsidR="003363D2" w:rsidRDefault="003363D2" w:rsidP="003363D2">
      <w:pPr>
        <w:rPr>
          <w:sz w:val="28"/>
          <w:szCs w:val="28"/>
        </w:rPr>
      </w:pPr>
    </w:p>
    <w:p w:rsidR="003363D2" w:rsidRDefault="003363D2" w:rsidP="003363D2">
      <w:pPr>
        <w:rPr>
          <w:sz w:val="28"/>
          <w:szCs w:val="28"/>
        </w:rPr>
      </w:pPr>
    </w:p>
    <w:p w:rsidR="003363D2" w:rsidRDefault="003363D2" w:rsidP="003363D2">
      <w:pPr>
        <w:rPr>
          <w:sz w:val="28"/>
          <w:szCs w:val="28"/>
        </w:rPr>
      </w:pPr>
    </w:p>
    <w:p w:rsidR="003363D2" w:rsidRDefault="003363D2" w:rsidP="003363D2">
      <w:pPr>
        <w:rPr>
          <w:sz w:val="28"/>
          <w:szCs w:val="28"/>
        </w:rPr>
      </w:pPr>
    </w:p>
    <w:p w:rsidR="003363D2" w:rsidRDefault="003363D2" w:rsidP="003363D2">
      <w:pPr>
        <w:rPr>
          <w:sz w:val="28"/>
          <w:szCs w:val="28"/>
        </w:rPr>
      </w:pPr>
    </w:p>
    <w:p w:rsidR="003363D2" w:rsidRDefault="003363D2" w:rsidP="003363D2">
      <w:pPr>
        <w:rPr>
          <w:sz w:val="28"/>
          <w:szCs w:val="28"/>
        </w:rPr>
      </w:pPr>
    </w:p>
    <w:p w:rsidR="003363D2" w:rsidRDefault="003363D2" w:rsidP="003363D2">
      <w:pPr>
        <w:rPr>
          <w:sz w:val="28"/>
          <w:szCs w:val="28"/>
        </w:rPr>
      </w:pPr>
    </w:p>
    <w:p w:rsidR="003363D2" w:rsidRDefault="003363D2" w:rsidP="003363D2">
      <w:pPr>
        <w:rPr>
          <w:sz w:val="28"/>
          <w:szCs w:val="28"/>
        </w:rPr>
      </w:pPr>
    </w:p>
    <w:p w:rsidR="003363D2" w:rsidRDefault="003363D2" w:rsidP="003363D2">
      <w:pPr>
        <w:rPr>
          <w:sz w:val="28"/>
          <w:szCs w:val="28"/>
        </w:rPr>
      </w:pPr>
    </w:p>
    <w:p w:rsidR="003363D2" w:rsidRDefault="003363D2" w:rsidP="003363D2">
      <w:pPr>
        <w:autoSpaceDE w:val="0"/>
        <w:autoSpaceDN w:val="0"/>
        <w:adjustRightInd w:val="0"/>
        <w:jc w:val="right"/>
        <w:outlineLvl w:val="0"/>
        <w:rPr>
          <w:sz w:val="28"/>
          <w:szCs w:val="28"/>
        </w:rPr>
      </w:pPr>
      <w:r>
        <w:rPr>
          <w:sz w:val="28"/>
          <w:szCs w:val="28"/>
        </w:rPr>
        <w:lastRenderedPageBreak/>
        <w:t>Утверждено</w:t>
      </w:r>
    </w:p>
    <w:p w:rsidR="003363D2" w:rsidRDefault="003363D2" w:rsidP="003363D2">
      <w:pPr>
        <w:autoSpaceDE w:val="0"/>
        <w:autoSpaceDN w:val="0"/>
        <w:adjustRightInd w:val="0"/>
        <w:jc w:val="right"/>
        <w:rPr>
          <w:sz w:val="28"/>
          <w:szCs w:val="28"/>
        </w:rPr>
      </w:pPr>
      <w:r>
        <w:rPr>
          <w:sz w:val="28"/>
          <w:szCs w:val="28"/>
        </w:rPr>
        <w:t>Приказом муниципального</w:t>
      </w:r>
      <w:r w:rsidRPr="001037E4">
        <w:rPr>
          <w:i/>
          <w:sz w:val="28"/>
          <w:szCs w:val="28"/>
          <w:u w:val="single"/>
        </w:rPr>
        <w:t xml:space="preserve"> </w:t>
      </w:r>
      <w:r w:rsidRPr="002C45A9">
        <w:rPr>
          <w:sz w:val="28"/>
          <w:szCs w:val="28"/>
        </w:rPr>
        <w:t>автономного</w:t>
      </w:r>
      <w:r w:rsidRPr="001037E4">
        <w:rPr>
          <w:sz w:val="28"/>
          <w:szCs w:val="28"/>
        </w:rPr>
        <w:t xml:space="preserve"> учреждени</w:t>
      </w:r>
      <w:r>
        <w:rPr>
          <w:sz w:val="28"/>
          <w:szCs w:val="28"/>
        </w:rPr>
        <w:t>я</w:t>
      </w:r>
    </w:p>
    <w:p w:rsidR="003363D2" w:rsidRPr="00464F64" w:rsidRDefault="003363D2" w:rsidP="003363D2">
      <w:pPr>
        <w:autoSpaceDE w:val="0"/>
        <w:autoSpaceDN w:val="0"/>
        <w:adjustRightInd w:val="0"/>
        <w:jc w:val="right"/>
        <w:rPr>
          <w:sz w:val="28"/>
          <w:szCs w:val="28"/>
        </w:rPr>
      </w:pPr>
      <w:r>
        <w:rPr>
          <w:sz w:val="28"/>
          <w:szCs w:val="28"/>
        </w:rPr>
        <w:t xml:space="preserve">«Центр спортивных мероприятий </w:t>
      </w:r>
      <w:proofErr w:type="gramStart"/>
      <w:r>
        <w:rPr>
          <w:sz w:val="28"/>
          <w:szCs w:val="28"/>
        </w:rPr>
        <w:t>г</w:t>
      </w:r>
      <w:proofErr w:type="gramEnd"/>
      <w:r>
        <w:rPr>
          <w:sz w:val="28"/>
          <w:szCs w:val="28"/>
        </w:rPr>
        <w:t>. Сыктывкара»</w:t>
      </w:r>
    </w:p>
    <w:p w:rsidR="003363D2" w:rsidRPr="001037E4" w:rsidRDefault="003363D2" w:rsidP="003363D2">
      <w:pPr>
        <w:autoSpaceDE w:val="0"/>
        <w:autoSpaceDN w:val="0"/>
        <w:adjustRightInd w:val="0"/>
        <w:jc w:val="right"/>
        <w:rPr>
          <w:sz w:val="28"/>
          <w:szCs w:val="28"/>
        </w:rPr>
      </w:pPr>
      <w:r w:rsidRPr="001037E4">
        <w:rPr>
          <w:sz w:val="28"/>
          <w:szCs w:val="28"/>
        </w:rPr>
        <w:t xml:space="preserve">от </w:t>
      </w:r>
      <w:r>
        <w:rPr>
          <w:sz w:val="28"/>
          <w:szCs w:val="28"/>
        </w:rPr>
        <w:t xml:space="preserve">« </w:t>
      </w:r>
      <w:r w:rsidRPr="002C18D7">
        <w:rPr>
          <w:sz w:val="28"/>
          <w:szCs w:val="28"/>
          <w:u w:val="single"/>
        </w:rPr>
        <w:t>2</w:t>
      </w:r>
      <w:r>
        <w:rPr>
          <w:sz w:val="28"/>
          <w:szCs w:val="28"/>
          <w:u w:val="single"/>
        </w:rPr>
        <w:t xml:space="preserve">2 </w:t>
      </w:r>
      <w:r>
        <w:rPr>
          <w:sz w:val="28"/>
          <w:szCs w:val="28"/>
        </w:rPr>
        <w:t xml:space="preserve">»  </w:t>
      </w:r>
      <w:r>
        <w:rPr>
          <w:sz w:val="28"/>
          <w:szCs w:val="28"/>
          <w:u w:val="single"/>
        </w:rPr>
        <w:t xml:space="preserve">ноября </w:t>
      </w:r>
      <w:r>
        <w:rPr>
          <w:sz w:val="28"/>
          <w:szCs w:val="28"/>
        </w:rPr>
        <w:t xml:space="preserve"> 20</w:t>
      </w:r>
      <w:r>
        <w:rPr>
          <w:sz w:val="28"/>
          <w:szCs w:val="28"/>
          <w:u w:val="single"/>
        </w:rPr>
        <w:t>17</w:t>
      </w:r>
      <w:r w:rsidRPr="001037E4">
        <w:rPr>
          <w:sz w:val="28"/>
          <w:szCs w:val="28"/>
        </w:rPr>
        <w:t xml:space="preserve"> г. </w:t>
      </w:r>
      <w:r>
        <w:rPr>
          <w:sz w:val="28"/>
          <w:szCs w:val="28"/>
        </w:rPr>
        <w:t xml:space="preserve">№ </w:t>
      </w:r>
      <w:r w:rsidRPr="00853BA6">
        <w:rPr>
          <w:sz w:val="28"/>
          <w:szCs w:val="28"/>
          <w:u w:val="single"/>
        </w:rPr>
        <w:t>302-од</w:t>
      </w:r>
    </w:p>
    <w:p w:rsidR="003363D2" w:rsidRDefault="003363D2" w:rsidP="003363D2">
      <w:pPr>
        <w:autoSpaceDE w:val="0"/>
        <w:autoSpaceDN w:val="0"/>
        <w:adjustRightInd w:val="0"/>
        <w:jc w:val="right"/>
        <w:rPr>
          <w:sz w:val="28"/>
          <w:szCs w:val="28"/>
        </w:rPr>
      </w:pPr>
      <w:r>
        <w:rPr>
          <w:sz w:val="28"/>
          <w:szCs w:val="28"/>
        </w:rPr>
        <w:t>(приложение 1)</w:t>
      </w:r>
    </w:p>
    <w:p w:rsidR="003363D2" w:rsidRDefault="003363D2" w:rsidP="003363D2">
      <w:pPr>
        <w:jc w:val="center"/>
        <w:rPr>
          <w:b/>
          <w:sz w:val="28"/>
          <w:szCs w:val="28"/>
        </w:rPr>
      </w:pPr>
    </w:p>
    <w:p w:rsidR="003363D2" w:rsidRPr="00196FA2" w:rsidRDefault="003363D2" w:rsidP="003363D2">
      <w:pPr>
        <w:jc w:val="center"/>
        <w:rPr>
          <w:sz w:val="28"/>
          <w:szCs w:val="28"/>
        </w:rPr>
      </w:pPr>
      <w:r w:rsidRPr="00196FA2">
        <w:rPr>
          <w:sz w:val="28"/>
          <w:szCs w:val="28"/>
        </w:rPr>
        <w:t>Положение</w:t>
      </w:r>
    </w:p>
    <w:p w:rsidR="003363D2" w:rsidRDefault="003363D2" w:rsidP="003363D2">
      <w:pPr>
        <w:jc w:val="center"/>
        <w:rPr>
          <w:b/>
          <w:sz w:val="28"/>
          <w:szCs w:val="28"/>
        </w:rPr>
      </w:pPr>
      <w:r w:rsidRPr="00196FA2">
        <w:rPr>
          <w:sz w:val="28"/>
          <w:szCs w:val="28"/>
        </w:rPr>
        <w:t>о предотвращении и урегулировании конфликта интересов</w:t>
      </w:r>
      <w:r>
        <w:rPr>
          <w:sz w:val="28"/>
          <w:szCs w:val="28"/>
        </w:rPr>
        <w:t xml:space="preserve"> </w:t>
      </w:r>
      <w:r w:rsidRPr="00196FA2">
        <w:rPr>
          <w:sz w:val="28"/>
          <w:szCs w:val="28"/>
        </w:rPr>
        <w:t xml:space="preserve">в </w:t>
      </w:r>
      <w:r>
        <w:rPr>
          <w:sz w:val="28"/>
          <w:szCs w:val="28"/>
        </w:rPr>
        <w:t>муниципальном</w:t>
      </w:r>
      <w:r w:rsidRPr="00196FA2">
        <w:rPr>
          <w:i/>
          <w:sz w:val="28"/>
          <w:szCs w:val="28"/>
          <w:u w:val="single"/>
        </w:rPr>
        <w:t xml:space="preserve"> </w:t>
      </w:r>
      <w:r w:rsidRPr="006E0DD4">
        <w:rPr>
          <w:sz w:val="28"/>
          <w:szCs w:val="28"/>
        </w:rPr>
        <w:t>автономном</w:t>
      </w:r>
      <w:r w:rsidRPr="00196FA2">
        <w:rPr>
          <w:sz w:val="28"/>
          <w:szCs w:val="28"/>
        </w:rPr>
        <w:t xml:space="preserve"> учреждении </w:t>
      </w:r>
      <w:r>
        <w:rPr>
          <w:sz w:val="28"/>
          <w:szCs w:val="28"/>
        </w:rPr>
        <w:t xml:space="preserve">«Центр спортивных мероприятий </w:t>
      </w:r>
      <w:proofErr w:type="gramStart"/>
      <w:r>
        <w:rPr>
          <w:sz w:val="28"/>
          <w:szCs w:val="28"/>
        </w:rPr>
        <w:t>г</w:t>
      </w:r>
      <w:proofErr w:type="gramEnd"/>
      <w:r>
        <w:rPr>
          <w:sz w:val="28"/>
          <w:szCs w:val="28"/>
        </w:rPr>
        <w:t>. Сыктывкара»</w:t>
      </w:r>
    </w:p>
    <w:p w:rsidR="003363D2" w:rsidRDefault="003363D2" w:rsidP="003363D2">
      <w:pPr>
        <w:jc w:val="center"/>
        <w:rPr>
          <w:b/>
          <w:sz w:val="28"/>
          <w:szCs w:val="28"/>
        </w:rPr>
      </w:pPr>
    </w:p>
    <w:p w:rsidR="003363D2" w:rsidRDefault="003363D2" w:rsidP="003363D2">
      <w:pPr>
        <w:ind w:firstLine="709"/>
        <w:jc w:val="both"/>
        <w:rPr>
          <w:sz w:val="28"/>
          <w:szCs w:val="28"/>
        </w:rPr>
      </w:pPr>
      <w:r w:rsidRPr="006E3681">
        <w:rPr>
          <w:sz w:val="28"/>
          <w:szCs w:val="28"/>
        </w:rPr>
        <w:t xml:space="preserve">1. </w:t>
      </w:r>
      <w:r w:rsidRPr="00C5043D">
        <w:rPr>
          <w:sz w:val="28"/>
          <w:szCs w:val="28"/>
        </w:rPr>
        <w:t>Положение</w:t>
      </w:r>
      <w:r>
        <w:rPr>
          <w:sz w:val="28"/>
          <w:szCs w:val="28"/>
        </w:rPr>
        <w:t xml:space="preserve"> о </w:t>
      </w:r>
      <w:r w:rsidRPr="00512FD2">
        <w:rPr>
          <w:sz w:val="28"/>
          <w:szCs w:val="28"/>
        </w:rPr>
        <w:t xml:space="preserve">предотвращении и урегулировании конфликта интересов </w:t>
      </w:r>
      <w:r>
        <w:rPr>
          <w:sz w:val="28"/>
          <w:szCs w:val="28"/>
        </w:rPr>
        <w:t xml:space="preserve">в муниципальном </w:t>
      </w:r>
      <w:r w:rsidRPr="006E0DD4">
        <w:rPr>
          <w:sz w:val="28"/>
          <w:szCs w:val="28"/>
        </w:rPr>
        <w:t>автономном</w:t>
      </w:r>
      <w:r w:rsidRPr="000A35D6">
        <w:rPr>
          <w:sz w:val="28"/>
          <w:szCs w:val="28"/>
        </w:rPr>
        <w:t xml:space="preserve"> учреждении </w:t>
      </w:r>
      <w:r>
        <w:rPr>
          <w:sz w:val="28"/>
          <w:szCs w:val="28"/>
        </w:rPr>
        <w:t xml:space="preserve">«Центр спортивных мероприятий </w:t>
      </w:r>
      <w:proofErr w:type="gramStart"/>
      <w:r>
        <w:rPr>
          <w:sz w:val="28"/>
          <w:szCs w:val="28"/>
        </w:rPr>
        <w:t>г</w:t>
      </w:r>
      <w:proofErr w:type="gramEnd"/>
      <w:r>
        <w:rPr>
          <w:sz w:val="28"/>
          <w:szCs w:val="28"/>
        </w:rPr>
        <w:t>. Сыктывкара» (далее – учреждение) разработано с целью регулирования и предотвращения конфликта интересов в деятельности работников учреждения и возможных негативных последствий конфликта интересов.</w:t>
      </w:r>
    </w:p>
    <w:p w:rsidR="003363D2" w:rsidRDefault="003363D2" w:rsidP="003363D2">
      <w:pPr>
        <w:ind w:firstLine="709"/>
        <w:jc w:val="both"/>
        <w:rPr>
          <w:sz w:val="28"/>
          <w:szCs w:val="28"/>
        </w:rPr>
      </w:pPr>
      <w:r>
        <w:rPr>
          <w:sz w:val="28"/>
          <w:szCs w:val="28"/>
        </w:rPr>
        <w:t xml:space="preserve">2. Настоящее </w:t>
      </w:r>
      <w:r w:rsidRPr="00C5043D">
        <w:rPr>
          <w:sz w:val="28"/>
          <w:szCs w:val="28"/>
        </w:rPr>
        <w:t>Положение</w:t>
      </w:r>
      <w:r>
        <w:rPr>
          <w:sz w:val="28"/>
          <w:szCs w:val="28"/>
        </w:rPr>
        <w:t xml:space="preserve"> устанавливает порядок предотвращения и урегулирования конфликтов интересов, возникающих у работников учреждения в ходе выполнения ими трудовых обязанностей.</w:t>
      </w:r>
    </w:p>
    <w:p w:rsidR="003363D2" w:rsidRPr="00FC40CB" w:rsidRDefault="003363D2" w:rsidP="003363D2">
      <w:pPr>
        <w:ind w:firstLine="709"/>
        <w:jc w:val="both"/>
        <w:rPr>
          <w:sz w:val="28"/>
          <w:szCs w:val="28"/>
        </w:rPr>
      </w:pPr>
      <w:r>
        <w:rPr>
          <w:sz w:val="28"/>
          <w:szCs w:val="28"/>
        </w:rPr>
        <w:t>3.П</w:t>
      </w:r>
      <w:r w:rsidRPr="00FC40CB">
        <w:rPr>
          <w:sz w:val="28"/>
          <w:szCs w:val="28"/>
        </w:rPr>
        <w:t xml:space="preserve">од конфликтом интересов </w:t>
      </w:r>
      <w:r>
        <w:rPr>
          <w:sz w:val="28"/>
          <w:szCs w:val="28"/>
        </w:rPr>
        <w:t xml:space="preserve">в настоящем Положении </w:t>
      </w:r>
      <w:r w:rsidRPr="00FC40CB">
        <w:rPr>
          <w:sz w:val="28"/>
          <w:szCs w:val="28"/>
        </w:rPr>
        <w:t>понимается ситуация, при которой личная заинтересованность (прямая или косвенная) работника учреждения влияет или может повлиять на надлежащее, объективное и беспристрастное исполнение им должностных обязанностей</w:t>
      </w:r>
      <w:r>
        <w:rPr>
          <w:sz w:val="28"/>
          <w:szCs w:val="28"/>
        </w:rPr>
        <w:t>.</w:t>
      </w:r>
    </w:p>
    <w:p w:rsidR="003363D2" w:rsidRDefault="003363D2" w:rsidP="003363D2">
      <w:pPr>
        <w:ind w:firstLine="709"/>
        <w:jc w:val="both"/>
        <w:rPr>
          <w:sz w:val="28"/>
          <w:szCs w:val="28"/>
        </w:rPr>
      </w:pPr>
      <w:proofErr w:type="gramStart"/>
      <w:r>
        <w:rPr>
          <w:sz w:val="28"/>
          <w:szCs w:val="28"/>
        </w:rPr>
        <w:t>П</w:t>
      </w:r>
      <w:r w:rsidRPr="00FC40CB">
        <w:rPr>
          <w:sz w:val="28"/>
          <w:szCs w:val="28"/>
        </w:rPr>
        <w:t>од личной заинтересованностью в настоящем Положении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работником учреждения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w:t>
      </w:r>
      <w:proofErr w:type="gramEnd"/>
      <w:r w:rsidRPr="00FC40CB">
        <w:rPr>
          <w:sz w:val="28"/>
          <w:szCs w:val="28"/>
        </w:rPr>
        <w:t xml:space="preserve"> организациями, с которыми работник учреждения и (или) лица, состоящие с ним в близком родстве или свойстве, связаны имущественными, корпоративными или иными близкими отношениями.</w:t>
      </w:r>
    </w:p>
    <w:p w:rsidR="003363D2" w:rsidRDefault="003363D2" w:rsidP="003363D2">
      <w:pPr>
        <w:ind w:firstLine="709"/>
        <w:jc w:val="both"/>
      </w:pPr>
      <w:r>
        <w:rPr>
          <w:sz w:val="28"/>
          <w:szCs w:val="28"/>
        </w:rPr>
        <w:t>4. Действие настоящего Положения распространяется на всех работников учреждения вне зависимости от уровня занимаемой ими должности.</w:t>
      </w:r>
    </w:p>
    <w:p w:rsidR="003363D2" w:rsidRPr="00880363" w:rsidRDefault="003363D2" w:rsidP="003363D2">
      <w:pPr>
        <w:autoSpaceDE w:val="0"/>
        <w:autoSpaceDN w:val="0"/>
        <w:adjustRightInd w:val="0"/>
        <w:ind w:firstLine="709"/>
        <w:jc w:val="both"/>
        <w:rPr>
          <w:sz w:val="28"/>
          <w:szCs w:val="28"/>
        </w:rPr>
      </w:pPr>
      <w:r>
        <w:rPr>
          <w:sz w:val="28"/>
          <w:szCs w:val="28"/>
        </w:rPr>
        <w:t>5</w:t>
      </w:r>
      <w:r w:rsidRPr="002A57E5">
        <w:rPr>
          <w:sz w:val="28"/>
          <w:szCs w:val="28"/>
        </w:rPr>
        <w:t xml:space="preserve">. </w:t>
      </w:r>
      <w:r w:rsidRPr="00880363">
        <w:rPr>
          <w:sz w:val="28"/>
          <w:szCs w:val="28"/>
        </w:rPr>
        <w:t xml:space="preserve">В основу работы по управлению конфликтом интересов в </w:t>
      </w:r>
      <w:r>
        <w:rPr>
          <w:sz w:val="28"/>
          <w:szCs w:val="28"/>
        </w:rPr>
        <w:t>учреждении</w:t>
      </w:r>
      <w:r w:rsidRPr="00880363">
        <w:rPr>
          <w:sz w:val="28"/>
          <w:szCs w:val="28"/>
        </w:rPr>
        <w:t xml:space="preserve"> положены следующие принципы:</w:t>
      </w:r>
    </w:p>
    <w:p w:rsidR="003363D2" w:rsidRPr="00880363" w:rsidRDefault="003363D2" w:rsidP="003363D2">
      <w:pPr>
        <w:autoSpaceDE w:val="0"/>
        <w:autoSpaceDN w:val="0"/>
        <w:adjustRightInd w:val="0"/>
        <w:ind w:firstLine="709"/>
        <w:jc w:val="both"/>
        <w:rPr>
          <w:sz w:val="28"/>
          <w:szCs w:val="28"/>
        </w:rPr>
      </w:pPr>
      <w:r>
        <w:rPr>
          <w:sz w:val="28"/>
          <w:szCs w:val="28"/>
        </w:rPr>
        <w:t xml:space="preserve">1) </w:t>
      </w:r>
      <w:r w:rsidRPr="00880363">
        <w:rPr>
          <w:sz w:val="28"/>
          <w:szCs w:val="28"/>
        </w:rPr>
        <w:t>обязательность раскрытия сведений о реальном или потенциальном конфликте интересов;</w:t>
      </w:r>
    </w:p>
    <w:p w:rsidR="003363D2" w:rsidRPr="00880363" w:rsidRDefault="003363D2" w:rsidP="003363D2">
      <w:pPr>
        <w:autoSpaceDE w:val="0"/>
        <w:autoSpaceDN w:val="0"/>
        <w:adjustRightInd w:val="0"/>
        <w:ind w:firstLine="709"/>
        <w:jc w:val="both"/>
        <w:rPr>
          <w:sz w:val="28"/>
          <w:szCs w:val="28"/>
        </w:rPr>
      </w:pPr>
      <w:r>
        <w:rPr>
          <w:sz w:val="28"/>
          <w:szCs w:val="28"/>
        </w:rPr>
        <w:t xml:space="preserve">2) </w:t>
      </w:r>
      <w:r w:rsidRPr="00880363">
        <w:rPr>
          <w:sz w:val="28"/>
          <w:szCs w:val="28"/>
        </w:rPr>
        <w:t xml:space="preserve">индивидуальное рассмотрение и оценка </w:t>
      </w:r>
      <w:proofErr w:type="spellStart"/>
      <w:r w:rsidRPr="00880363">
        <w:rPr>
          <w:sz w:val="28"/>
          <w:szCs w:val="28"/>
        </w:rPr>
        <w:t>репутационных</w:t>
      </w:r>
      <w:proofErr w:type="spellEnd"/>
      <w:r w:rsidRPr="00880363">
        <w:rPr>
          <w:sz w:val="28"/>
          <w:szCs w:val="28"/>
        </w:rPr>
        <w:t xml:space="preserve"> рисков для </w:t>
      </w:r>
      <w:r>
        <w:rPr>
          <w:sz w:val="28"/>
          <w:szCs w:val="28"/>
        </w:rPr>
        <w:t>учреждения</w:t>
      </w:r>
      <w:r w:rsidRPr="00880363">
        <w:rPr>
          <w:sz w:val="28"/>
          <w:szCs w:val="28"/>
        </w:rPr>
        <w:t xml:space="preserve"> при выявлении каждого конфликта интересов и его урегулирование;</w:t>
      </w:r>
    </w:p>
    <w:p w:rsidR="003363D2" w:rsidRPr="00880363" w:rsidRDefault="003363D2" w:rsidP="003363D2">
      <w:pPr>
        <w:autoSpaceDE w:val="0"/>
        <w:autoSpaceDN w:val="0"/>
        <w:adjustRightInd w:val="0"/>
        <w:ind w:firstLine="709"/>
        <w:jc w:val="both"/>
        <w:rPr>
          <w:sz w:val="28"/>
          <w:szCs w:val="28"/>
        </w:rPr>
      </w:pPr>
      <w:r>
        <w:rPr>
          <w:sz w:val="28"/>
          <w:szCs w:val="28"/>
        </w:rPr>
        <w:t xml:space="preserve">3) </w:t>
      </w:r>
      <w:r w:rsidRPr="00880363">
        <w:rPr>
          <w:sz w:val="28"/>
          <w:szCs w:val="28"/>
        </w:rPr>
        <w:t>конфиденциальность процесса раскрытия сведений о конфликте интересов и процесса его урегулирования;</w:t>
      </w:r>
    </w:p>
    <w:p w:rsidR="003363D2" w:rsidRPr="00880363" w:rsidRDefault="003363D2" w:rsidP="003363D2">
      <w:pPr>
        <w:autoSpaceDE w:val="0"/>
        <w:autoSpaceDN w:val="0"/>
        <w:adjustRightInd w:val="0"/>
        <w:ind w:firstLine="709"/>
        <w:jc w:val="both"/>
        <w:rPr>
          <w:sz w:val="28"/>
          <w:szCs w:val="28"/>
        </w:rPr>
      </w:pPr>
      <w:r>
        <w:rPr>
          <w:sz w:val="28"/>
          <w:szCs w:val="28"/>
        </w:rPr>
        <w:lastRenderedPageBreak/>
        <w:t xml:space="preserve">4) </w:t>
      </w:r>
      <w:r w:rsidRPr="00880363">
        <w:rPr>
          <w:sz w:val="28"/>
          <w:szCs w:val="28"/>
        </w:rPr>
        <w:t xml:space="preserve">соблюдение баланса интересов </w:t>
      </w:r>
      <w:r>
        <w:rPr>
          <w:sz w:val="28"/>
          <w:szCs w:val="28"/>
        </w:rPr>
        <w:t>учреждения</w:t>
      </w:r>
      <w:r w:rsidRPr="00880363">
        <w:rPr>
          <w:sz w:val="28"/>
          <w:szCs w:val="28"/>
        </w:rPr>
        <w:t xml:space="preserve"> и работника при урегулировании конфликта интересов;</w:t>
      </w:r>
    </w:p>
    <w:p w:rsidR="003363D2" w:rsidRDefault="003363D2" w:rsidP="003363D2">
      <w:pPr>
        <w:autoSpaceDE w:val="0"/>
        <w:autoSpaceDN w:val="0"/>
        <w:adjustRightInd w:val="0"/>
        <w:ind w:firstLine="709"/>
        <w:jc w:val="both"/>
        <w:rPr>
          <w:sz w:val="28"/>
          <w:szCs w:val="28"/>
        </w:rPr>
      </w:pPr>
      <w:r>
        <w:rPr>
          <w:sz w:val="28"/>
          <w:szCs w:val="28"/>
        </w:rPr>
        <w:t xml:space="preserve">5) </w:t>
      </w:r>
      <w:r w:rsidRPr="00880363">
        <w:rPr>
          <w:sz w:val="28"/>
          <w:szCs w:val="28"/>
        </w:rPr>
        <w:t xml:space="preserve">защита работника от преследования в связи с сообщением о конфликте интересов, который был своевременно раскрыт работником и урегулирован (предотвращен) </w:t>
      </w:r>
      <w:r>
        <w:rPr>
          <w:sz w:val="28"/>
          <w:szCs w:val="28"/>
        </w:rPr>
        <w:t>учреждением</w:t>
      </w:r>
      <w:r w:rsidRPr="00880363">
        <w:rPr>
          <w:sz w:val="28"/>
          <w:szCs w:val="28"/>
        </w:rPr>
        <w:t>.</w:t>
      </w:r>
    </w:p>
    <w:p w:rsidR="003363D2" w:rsidRDefault="003363D2" w:rsidP="003363D2">
      <w:pPr>
        <w:autoSpaceDE w:val="0"/>
        <w:autoSpaceDN w:val="0"/>
        <w:adjustRightInd w:val="0"/>
        <w:ind w:firstLine="709"/>
        <w:jc w:val="both"/>
        <w:rPr>
          <w:sz w:val="28"/>
          <w:szCs w:val="28"/>
        </w:rPr>
      </w:pPr>
      <w:r>
        <w:rPr>
          <w:sz w:val="28"/>
          <w:szCs w:val="28"/>
        </w:rPr>
        <w:t xml:space="preserve">6. Раскрытие конфликта интересов в учреждении и его урегулирование осуществляется с использованием следующих </w:t>
      </w:r>
      <w:r w:rsidRPr="00972E4E">
        <w:rPr>
          <w:sz w:val="28"/>
          <w:szCs w:val="28"/>
        </w:rPr>
        <w:t>видов раскрытия конфликта интересов</w:t>
      </w:r>
      <w:r>
        <w:rPr>
          <w:sz w:val="28"/>
          <w:szCs w:val="28"/>
        </w:rPr>
        <w:t>:</w:t>
      </w:r>
    </w:p>
    <w:p w:rsidR="003363D2" w:rsidRPr="00972E4E" w:rsidRDefault="003363D2" w:rsidP="003363D2">
      <w:pPr>
        <w:autoSpaceDE w:val="0"/>
        <w:autoSpaceDN w:val="0"/>
        <w:adjustRightInd w:val="0"/>
        <w:ind w:firstLine="709"/>
        <w:jc w:val="both"/>
        <w:rPr>
          <w:sz w:val="28"/>
          <w:szCs w:val="28"/>
        </w:rPr>
      </w:pPr>
      <w:r w:rsidRPr="00972E4E">
        <w:rPr>
          <w:sz w:val="28"/>
          <w:szCs w:val="28"/>
        </w:rPr>
        <w:t>раскрытие сведений о конфликте интересов при приеме на работу;</w:t>
      </w:r>
    </w:p>
    <w:p w:rsidR="003363D2" w:rsidRPr="00972E4E" w:rsidRDefault="003363D2" w:rsidP="003363D2">
      <w:pPr>
        <w:autoSpaceDE w:val="0"/>
        <w:autoSpaceDN w:val="0"/>
        <w:adjustRightInd w:val="0"/>
        <w:ind w:firstLine="709"/>
        <w:jc w:val="both"/>
        <w:rPr>
          <w:sz w:val="28"/>
          <w:szCs w:val="28"/>
        </w:rPr>
      </w:pPr>
      <w:r w:rsidRPr="00972E4E">
        <w:rPr>
          <w:sz w:val="28"/>
          <w:szCs w:val="28"/>
        </w:rPr>
        <w:t>раскрытие сведений о конфликте интересов при назначении на новую должность;</w:t>
      </w:r>
    </w:p>
    <w:p w:rsidR="003363D2" w:rsidRPr="00972E4E" w:rsidRDefault="003363D2" w:rsidP="003363D2">
      <w:pPr>
        <w:autoSpaceDE w:val="0"/>
        <w:autoSpaceDN w:val="0"/>
        <w:adjustRightInd w:val="0"/>
        <w:ind w:firstLine="709"/>
        <w:jc w:val="both"/>
        <w:rPr>
          <w:sz w:val="28"/>
          <w:szCs w:val="28"/>
        </w:rPr>
      </w:pPr>
      <w:r w:rsidRPr="00972E4E">
        <w:rPr>
          <w:sz w:val="28"/>
          <w:szCs w:val="28"/>
        </w:rPr>
        <w:t>разовое раскрытие сведений по мере возникновен</w:t>
      </w:r>
      <w:r>
        <w:rPr>
          <w:sz w:val="28"/>
          <w:szCs w:val="28"/>
        </w:rPr>
        <w:t>ия ситуаций конфликта интересов.</w:t>
      </w:r>
    </w:p>
    <w:p w:rsidR="003363D2" w:rsidRDefault="003363D2" w:rsidP="003363D2">
      <w:pPr>
        <w:autoSpaceDE w:val="0"/>
        <w:autoSpaceDN w:val="0"/>
        <w:adjustRightInd w:val="0"/>
        <w:ind w:firstLine="709"/>
        <w:jc w:val="both"/>
        <w:rPr>
          <w:sz w:val="28"/>
          <w:szCs w:val="28"/>
        </w:rPr>
      </w:pPr>
      <w:r>
        <w:rPr>
          <w:sz w:val="28"/>
          <w:szCs w:val="28"/>
        </w:rPr>
        <w:t xml:space="preserve">7. </w:t>
      </w:r>
      <w:r w:rsidRPr="00972E4E">
        <w:rPr>
          <w:sz w:val="28"/>
          <w:szCs w:val="28"/>
        </w:rPr>
        <w:t>Раскрытие сведений о конфликте интересов осущес</w:t>
      </w:r>
      <w:r>
        <w:rPr>
          <w:sz w:val="28"/>
          <w:szCs w:val="28"/>
        </w:rPr>
        <w:t>твляется</w:t>
      </w:r>
      <w:r w:rsidRPr="00972E4E">
        <w:rPr>
          <w:sz w:val="28"/>
          <w:szCs w:val="28"/>
        </w:rPr>
        <w:t xml:space="preserve"> в письменном виде. </w:t>
      </w:r>
      <w:r>
        <w:rPr>
          <w:sz w:val="28"/>
          <w:szCs w:val="28"/>
        </w:rPr>
        <w:t>Допустимо</w:t>
      </w:r>
      <w:r w:rsidRPr="00972E4E">
        <w:rPr>
          <w:sz w:val="28"/>
          <w:szCs w:val="28"/>
        </w:rPr>
        <w:t xml:space="preserve"> первоначальное раскрытие конфликта интересов в устной форме с последующей фиксацией в письменном виде.</w:t>
      </w:r>
    </w:p>
    <w:p w:rsidR="003363D2" w:rsidRDefault="003363D2" w:rsidP="003363D2">
      <w:pPr>
        <w:autoSpaceDE w:val="0"/>
        <w:autoSpaceDN w:val="0"/>
        <w:adjustRightInd w:val="0"/>
        <w:ind w:firstLine="709"/>
        <w:jc w:val="both"/>
        <w:rPr>
          <w:color w:val="FF0000"/>
          <w:sz w:val="28"/>
          <w:szCs w:val="28"/>
        </w:rPr>
      </w:pPr>
      <w:r>
        <w:rPr>
          <w:sz w:val="28"/>
          <w:szCs w:val="28"/>
        </w:rPr>
        <w:t xml:space="preserve">8. Должностным лицом, ответственным за прием сведений о возникающих (имеющихся) конфликтах интересов, является лицо, </w:t>
      </w:r>
      <w:r w:rsidRPr="0030341B">
        <w:rPr>
          <w:sz w:val="28"/>
          <w:szCs w:val="28"/>
        </w:rPr>
        <w:t>ответственн</w:t>
      </w:r>
      <w:r>
        <w:rPr>
          <w:sz w:val="28"/>
          <w:szCs w:val="28"/>
        </w:rPr>
        <w:t>ое</w:t>
      </w:r>
      <w:r w:rsidRPr="0030341B">
        <w:rPr>
          <w:sz w:val="28"/>
          <w:szCs w:val="28"/>
        </w:rPr>
        <w:t xml:space="preserve"> за работу по профилактике коррупционных и иных правонарушений в</w:t>
      </w:r>
      <w:r>
        <w:rPr>
          <w:sz w:val="28"/>
          <w:szCs w:val="28"/>
        </w:rPr>
        <w:t xml:space="preserve"> учреждении (далее – ответственное лицо).</w:t>
      </w:r>
    </w:p>
    <w:p w:rsidR="003363D2" w:rsidRPr="0030341B" w:rsidRDefault="003363D2" w:rsidP="003363D2">
      <w:pPr>
        <w:autoSpaceDE w:val="0"/>
        <w:autoSpaceDN w:val="0"/>
        <w:adjustRightInd w:val="0"/>
        <w:ind w:firstLine="709"/>
        <w:jc w:val="both"/>
        <w:rPr>
          <w:sz w:val="28"/>
          <w:szCs w:val="28"/>
        </w:rPr>
      </w:pPr>
      <w:r>
        <w:rPr>
          <w:sz w:val="28"/>
          <w:szCs w:val="28"/>
        </w:rPr>
        <w:t xml:space="preserve">9. </w:t>
      </w:r>
      <w:r w:rsidRPr="0030341B">
        <w:rPr>
          <w:sz w:val="28"/>
          <w:szCs w:val="28"/>
        </w:rPr>
        <w:t>Учреждение берет на себя обязательство конфиденциального рассмотрения представленных сведений и урегулирования конфликта интересов.</w:t>
      </w:r>
    </w:p>
    <w:p w:rsidR="003363D2" w:rsidRDefault="003363D2" w:rsidP="003363D2">
      <w:pPr>
        <w:autoSpaceDE w:val="0"/>
        <w:autoSpaceDN w:val="0"/>
        <w:adjustRightInd w:val="0"/>
        <w:ind w:firstLine="709"/>
        <w:jc w:val="both"/>
        <w:rPr>
          <w:sz w:val="28"/>
          <w:szCs w:val="28"/>
        </w:rPr>
      </w:pPr>
      <w:r>
        <w:rPr>
          <w:sz w:val="28"/>
          <w:szCs w:val="28"/>
        </w:rPr>
        <w:t>10. В течение 5 рабочих дней со дня поступления сведений о возникающих (имеющихся) конфликтах интересов данные сведения проверяются ответственным</w:t>
      </w:r>
      <w:r w:rsidRPr="00972E4E">
        <w:rPr>
          <w:sz w:val="28"/>
          <w:szCs w:val="28"/>
        </w:rPr>
        <w:t xml:space="preserve"> лицом с целью оценки серьезности возникающих для организации рисков и выбора наиболее подходящей формы урегулирования конфликта интересо</w:t>
      </w:r>
      <w:r>
        <w:rPr>
          <w:sz w:val="28"/>
          <w:szCs w:val="28"/>
        </w:rPr>
        <w:t xml:space="preserve">в и передаются для рассмотрения </w:t>
      </w:r>
      <w:r w:rsidRPr="00972E4E">
        <w:rPr>
          <w:sz w:val="28"/>
          <w:szCs w:val="28"/>
        </w:rPr>
        <w:t>в</w:t>
      </w:r>
      <w:r>
        <w:rPr>
          <w:sz w:val="28"/>
          <w:szCs w:val="28"/>
        </w:rPr>
        <w:t xml:space="preserve"> К</w:t>
      </w:r>
      <w:r w:rsidRPr="00A471C3">
        <w:rPr>
          <w:sz w:val="28"/>
          <w:szCs w:val="28"/>
        </w:rPr>
        <w:t>омисси</w:t>
      </w:r>
      <w:r>
        <w:rPr>
          <w:sz w:val="28"/>
          <w:szCs w:val="28"/>
        </w:rPr>
        <w:t>ю по противодействию коррупции у</w:t>
      </w:r>
      <w:r w:rsidRPr="00A471C3">
        <w:rPr>
          <w:sz w:val="28"/>
          <w:szCs w:val="28"/>
        </w:rPr>
        <w:t>чреждения</w:t>
      </w:r>
      <w:r>
        <w:rPr>
          <w:sz w:val="28"/>
          <w:szCs w:val="28"/>
        </w:rPr>
        <w:t xml:space="preserve"> (далее - Комиссия).</w:t>
      </w:r>
    </w:p>
    <w:p w:rsidR="003363D2" w:rsidRDefault="003363D2" w:rsidP="003363D2">
      <w:pPr>
        <w:autoSpaceDE w:val="0"/>
        <w:autoSpaceDN w:val="0"/>
        <w:adjustRightInd w:val="0"/>
        <w:ind w:firstLine="709"/>
        <w:jc w:val="both"/>
        <w:rPr>
          <w:sz w:val="28"/>
          <w:szCs w:val="28"/>
        </w:rPr>
      </w:pPr>
      <w:r>
        <w:rPr>
          <w:sz w:val="28"/>
          <w:szCs w:val="28"/>
        </w:rPr>
        <w:t xml:space="preserve">11. По результатам рассмотрения поступивших сведений Комиссия в </w:t>
      </w:r>
      <w:r w:rsidRPr="00F53B82">
        <w:rPr>
          <w:sz w:val="28"/>
          <w:szCs w:val="28"/>
        </w:rPr>
        <w:t>установленном порядке</w:t>
      </w:r>
      <w:r>
        <w:rPr>
          <w:sz w:val="28"/>
          <w:szCs w:val="28"/>
        </w:rPr>
        <w:t xml:space="preserve"> принимает</w:t>
      </w:r>
      <w:r w:rsidRPr="0086064A">
        <w:rPr>
          <w:sz w:val="28"/>
          <w:szCs w:val="28"/>
        </w:rPr>
        <w:t xml:space="preserve"> одно из следующих решений:</w:t>
      </w:r>
    </w:p>
    <w:p w:rsidR="003363D2" w:rsidRDefault="003363D2" w:rsidP="003363D2">
      <w:pPr>
        <w:autoSpaceDE w:val="0"/>
        <w:autoSpaceDN w:val="0"/>
        <w:adjustRightInd w:val="0"/>
        <w:ind w:firstLine="709"/>
        <w:jc w:val="both"/>
        <w:rPr>
          <w:sz w:val="28"/>
          <w:szCs w:val="28"/>
        </w:rPr>
      </w:pPr>
      <w:r>
        <w:rPr>
          <w:sz w:val="28"/>
          <w:szCs w:val="28"/>
        </w:rPr>
        <w:t xml:space="preserve">а) </w:t>
      </w:r>
      <w:r w:rsidRPr="00972E4E">
        <w:rPr>
          <w:sz w:val="28"/>
          <w:szCs w:val="28"/>
        </w:rPr>
        <w:t>сведения</w:t>
      </w:r>
      <w:r>
        <w:rPr>
          <w:sz w:val="28"/>
          <w:szCs w:val="28"/>
        </w:rPr>
        <w:t>,</w:t>
      </w:r>
      <w:r w:rsidRPr="00972E4E">
        <w:rPr>
          <w:sz w:val="28"/>
          <w:szCs w:val="28"/>
        </w:rPr>
        <w:t xml:space="preserve"> представлен</w:t>
      </w:r>
      <w:r>
        <w:rPr>
          <w:sz w:val="28"/>
          <w:szCs w:val="28"/>
        </w:rPr>
        <w:t>н</w:t>
      </w:r>
      <w:r w:rsidRPr="00972E4E">
        <w:rPr>
          <w:sz w:val="28"/>
          <w:szCs w:val="28"/>
        </w:rPr>
        <w:t>ы</w:t>
      </w:r>
      <w:r>
        <w:rPr>
          <w:sz w:val="28"/>
          <w:szCs w:val="28"/>
        </w:rPr>
        <w:t>е</w:t>
      </w:r>
      <w:r w:rsidRPr="00972E4E">
        <w:rPr>
          <w:sz w:val="28"/>
          <w:szCs w:val="28"/>
        </w:rPr>
        <w:t xml:space="preserve"> работником, не </w:t>
      </w:r>
      <w:r>
        <w:rPr>
          <w:sz w:val="28"/>
          <w:szCs w:val="28"/>
        </w:rPr>
        <w:t>влекут</w:t>
      </w:r>
      <w:r w:rsidRPr="00972E4E">
        <w:rPr>
          <w:sz w:val="28"/>
          <w:szCs w:val="28"/>
        </w:rPr>
        <w:t xml:space="preserve"> конфликт интересов</w:t>
      </w:r>
      <w:r>
        <w:rPr>
          <w:sz w:val="28"/>
          <w:szCs w:val="28"/>
        </w:rPr>
        <w:t>,</w:t>
      </w:r>
      <w:r w:rsidRPr="00972E4E">
        <w:rPr>
          <w:sz w:val="28"/>
          <w:szCs w:val="28"/>
        </w:rPr>
        <w:t xml:space="preserve"> и </w:t>
      </w:r>
      <w:r>
        <w:rPr>
          <w:sz w:val="28"/>
          <w:szCs w:val="28"/>
        </w:rPr>
        <w:t xml:space="preserve">ситуация </w:t>
      </w:r>
      <w:r w:rsidRPr="00972E4E">
        <w:rPr>
          <w:sz w:val="28"/>
          <w:szCs w:val="28"/>
        </w:rPr>
        <w:t>не нуждается в специальных способах урегулирования</w:t>
      </w:r>
      <w:r>
        <w:rPr>
          <w:sz w:val="28"/>
          <w:szCs w:val="28"/>
        </w:rPr>
        <w:t>;</w:t>
      </w:r>
    </w:p>
    <w:p w:rsidR="003363D2" w:rsidRDefault="003363D2" w:rsidP="003363D2">
      <w:pPr>
        <w:autoSpaceDE w:val="0"/>
        <w:autoSpaceDN w:val="0"/>
        <w:adjustRightInd w:val="0"/>
        <w:ind w:firstLine="709"/>
        <w:jc w:val="both"/>
        <w:rPr>
          <w:sz w:val="28"/>
          <w:szCs w:val="28"/>
        </w:rPr>
      </w:pPr>
      <w:r>
        <w:rPr>
          <w:sz w:val="28"/>
          <w:szCs w:val="28"/>
        </w:rPr>
        <w:t xml:space="preserve">б) </w:t>
      </w:r>
      <w:r w:rsidRPr="0086064A">
        <w:rPr>
          <w:sz w:val="28"/>
          <w:szCs w:val="28"/>
        </w:rPr>
        <w:t>сведения</w:t>
      </w:r>
      <w:r>
        <w:rPr>
          <w:sz w:val="28"/>
          <w:szCs w:val="28"/>
        </w:rPr>
        <w:t xml:space="preserve">, </w:t>
      </w:r>
      <w:r w:rsidRPr="0086064A">
        <w:rPr>
          <w:sz w:val="28"/>
          <w:szCs w:val="28"/>
        </w:rPr>
        <w:t xml:space="preserve"> представлен</w:t>
      </w:r>
      <w:r>
        <w:rPr>
          <w:sz w:val="28"/>
          <w:szCs w:val="28"/>
        </w:rPr>
        <w:t>н</w:t>
      </w:r>
      <w:r w:rsidRPr="0086064A">
        <w:rPr>
          <w:sz w:val="28"/>
          <w:szCs w:val="28"/>
        </w:rPr>
        <w:t>ы</w:t>
      </w:r>
      <w:r>
        <w:rPr>
          <w:sz w:val="28"/>
          <w:szCs w:val="28"/>
        </w:rPr>
        <w:t>е</w:t>
      </w:r>
      <w:r w:rsidRPr="0086064A">
        <w:rPr>
          <w:sz w:val="28"/>
          <w:szCs w:val="28"/>
        </w:rPr>
        <w:t xml:space="preserve"> работником, </w:t>
      </w:r>
      <w:r>
        <w:rPr>
          <w:sz w:val="28"/>
          <w:szCs w:val="28"/>
        </w:rPr>
        <w:t xml:space="preserve">влекут </w:t>
      </w:r>
      <w:r w:rsidRPr="0086064A">
        <w:rPr>
          <w:sz w:val="28"/>
          <w:szCs w:val="28"/>
        </w:rPr>
        <w:t>конфликт интересов</w:t>
      </w:r>
      <w:r w:rsidRPr="00972E4E">
        <w:rPr>
          <w:sz w:val="28"/>
          <w:szCs w:val="28"/>
        </w:rPr>
        <w:t xml:space="preserve">. </w:t>
      </w:r>
    </w:p>
    <w:p w:rsidR="003363D2" w:rsidRPr="00972E4E" w:rsidRDefault="003363D2" w:rsidP="003363D2">
      <w:pPr>
        <w:autoSpaceDE w:val="0"/>
        <w:autoSpaceDN w:val="0"/>
        <w:adjustRightInd w:val="0"/>
        <w:ind w:firstLine="709"/>
        <w:jc w:val="both"/>
        <w:rPr>
          <w:sz w:val="28"/>
          <w:szCs w:val="28"/>
        </w:rPr>
      </w:pPr>
      <w:r>
        <w:rPr>
          <w:sz w:val="28"/>
          <w:szCs w:val="28"/>
        </w:rPr>
        <w:t xml:space="preserve">12. В случае принятия Комиссией решения, указанного в подпункте «б» пункта 11 настоящего Положения, Комиссия рекомендует работодателю </w:t>
      </w:r>
      <w:r w:rsidRPr="00972E4E">
        <w:rPr>
          <w:sz w:val="28"/>
          <w:szCs w:val="28"/>
        </w:rPr>
        <w:t xml:space="preserve">способы его разрешения, </w:t>
      </w:r>
      <w:r>
        <w:rPr>
          <w:sz w:val="28"/>
          <w:szCs w:val="28"/>
        </w:rPr>
        <w:t>в том числе</w:t>
      </w:r>
      <w:r w:rsidRPr="00972E4E">
        <w:rPr>
          <w:sz w:val="28"/>
          <w:szCs w:val="28"/>
        </w:rPr>
        <w:t>:</w:t>
      </w:r>
    </w:p>
    <w:p w:rsidR="003363D2" w:rsidRPr="00972E4E" w:rsidRDefault="003363D2" w:rsidP="003363D2">
      <w:pPr>
        <w:autoSpaceDE w:val="0"/>
        <w:autoSpaceDN w:val="0"/>
        <w:adjustRightInd w:val="0"/>
        <w:ind w:firstLine="709"/>
        <w:jc w:val="both"/>
        <w:rPr>
          <w:sz w:val="28"/>
          <w:szCs w:val="28"/>
        </w:rPr>
      </w:pPr>
      <w:r>
        <w:rPr>
          <w:sz w:val="28"/>
          <w:szCs w:val="28"/>
        </w:rPr>
        <w:t xml:space="preserve">1) </w:t>
      </w:r>
      <w:r w:rsidRPr="00972E4E">
        <w:rPr>
          <w:sz w:val="28"/>
          <w:szCs w:val="28"/>
        </w:rPr>
        <w:t>ограничение доступа работника к конкретной информации, которая может затрагивать личные интересы работника;</w:t>
      </w:r>
    </w:p>
    <w:p w:rsidR="003363D2" w:rsidRPr="00972E4E" w:rsidRDefault="003363D2" w:rsidP="003363D2">
      <w:pPr>
        <w:autoSpaceDE w:val="0"/>
        <w:autoSpaceDN w:val="0"/>
        <w:adjustRightInd w:val="0"/>
        <w:ind w:firstLine="709"/>
        <w:jc w:val="both"/>
        <w:rPr>
          <w:sz w:val="28"/>
          <w:szCs w:val="28"/>
        </w:rPr>
      </w:pPr>
      <w:r>
        <w:rPr>
          <w:sz w:val="28"/>
          <w:szCs w:val="28"/>
        </w:rPr>
        <w:t xml:space="preserve">2) </w:t>
      </w:r>
      <w:r w:rsidRPr="00972E4E">
        <w:rPr>
          <w:sz w:val="28"/>
          <w:szCs w:val="28"/>
        </w:rPr>
        <w:t xml:space="preserve">добровольный отказ работника </w:t>
      </w:r>
      <w:r>
        <w:rPr>
          <w:sz w:val="28"/>
          <w:szCs w:val="28"/>
        </w:rPr>
        <w:t>учреждения</w:t>
      </w:r>
      <w:r w:rsidRPr="00972E4E">
        <w:rPr>
          <w:sz w:val="28"/>
          <w:szCs w:val="28"/>
        </w:rPr>
        <w:t xml:space="preserve">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3363D2" w:rsidRPr="00972E4E" w:rsidRDefault="003363D2" w:rsidP="003363D2">
      <w:pPr>
        <w:autoSpaceDE w:val="0"/>
        <w:autoSpaceDN w:val="0"/>
        <w:adjustRightInd w:val="0"/>
        <w:ind w:firstLine="709"/>
        <w:jc w:val="both"/>
        <w:rPr>
          <w:sz w:val="28"/>
          <w:szCs w:val="28"/>
        </w:rPr>
      </w:pPr>
      <w:r>
        <w:rPr>
          <w:sz w:val="28"/>
          <w:szCs w:val="28"/>
        </w:rPr>
        <w:t xml:space="preserve">3)  </w:t>
      </w:r>
      <w:r w:rsidRPr="00972E4E">
        <w:rPr>
          <w:sz w:val="28"/>
          <w:szCs w:val="28"/>
        </w:rPr>
        <w:t>пересмотр и изменение функциональных обязанностей работника;</w:t>
      </w:r>
    </w:p>
    <w:p w:rsidR="003363D2" w:rsidRPr="00972E4E" w:rsidRDefault="003363D2" w:rsidP="003363D2">
      <w:pPr>
        <w:autoSpaceDE w:val="0"/>
        <w:autoSpaceDN w:val="0"/>
        <w:adjustRightInd w:val="0"/>
        <w:ind w:firstLine="709"/>
        <w:jc w:val="both"/>
        <w:rPr>
          <w:sz w:val="28"/>
          <w:szCs w:val="28"/>
        </w:rPr>
      </w:pPr>
      <w:r>
        <w:rPr>
          <w:sz w:val="28"/>
          <w:szCs w:val="28"/>
        </w:rPr>
        <w:lastRenderedPageBreak/>
        <w:t xml:space="preserve">4) </w:t>
      </w:r>
      <w:r w:rsidRPr="00972E4E">
        <w:rPr>
          <w:sz w:val="28"/>
          <w:szCs w:val="28"/>
        </w:rPr>
        <w:t xml:space="preserve">отстранение работника от </w:t>
      </w:r>
      <w:r>
        <w:rPr>
          <w:sz w:val="28"/>
          <w:szCs w:val="28"/>
        </w:rPr>
        <w:t xml:space="preserve">исполнения должностных (служебных) обязанностей, </w:t>
      </w:r>
      <w:r w:rsidRPr="00972E4E">
        <w:rPr>
          <w:sz w:val="28"/>
          <w:szCs w:val="28"/>
        </w:rPr>
        <w:t xml:space="preserve">если его личные интересы входят в противоречие с </w:t>
      </w:r>
      <w:r>
        <w:rPr>
          <w:sz w:val="28"/>
          <w:szCs w:val="28"/>
        </w:rPr>
        <w:t>этими</w:t>
      </w:r>
      <w:r w:rsidRPr="00972E4E">
        <w:rPr>
          <w:sz w:val="28"/>
          <w:szCs w:val="28"/>
        </w:rPr>
        <w:t xml:space="preserve"> обязанностями;</w:t>
      </w:r>
    </w:p>
    <w:p w:rsidR="003363D2" w:rsidRPr="00972E4E" w:rsidRDefault="003363D2" w:rsidP="003363D2">
      <w:pPr>
        <w:autoSpaceDE w:val="0"/>
        <w:autoSpaceDN w:val="0"/>
        <w:adjustRightInd w:val="0"/>
        <w:ind w:firstLine="709"/>
        <w:jc w:val="both"/>
        <w:rPr>
          <w:sz w:val="28"/>
          <w:szCs w:val="28"/>
        </w:rPr>
      </w:pPr>
      <w:r>
        <w:rPr>
          <w:sz w:val="28"/>
          <w:szCs w:val="28"/>
        </w:rPr>
        <w:t xml:space="preserve">5) </w:t>
      </w:r>
      <w:r w:rsidRPr="00972E4E">
        <w:rPr>
          <w:sz w:val="28"/>
          <w:szCs w:val="28"/>
        </w:rPr>
        <w:t>перевод работника на должность, предусматривающую выполнение функциональных обязанностей, не связанных с конфликтом интересов;</w:t>
      </w:r>
    </w:p>
    <w:p w:rsidR="003363D2" w:rsidRPr="00972E4E" w:rsidRDefault="003363D2" w:rsidP="003363D2">
      <w:pPr>
        <w:autoSpaceDE w:val="0"/>
        <w:autoSpaceDN w:val="0"/>
        <w:adjustRightInd w:val="0"/>
        <w:ind w:firstLine="709"/>
        <w:jc w:val="both"/>
        <w:rPr>
          <w:sz w:val="28"/>
          <w:szCs w:val="28"/>
        </w:rPr>
      </w:pPr>
      <w:r>
        <w:rPr>
          <w:sz w:val="28"/>
          <w:szCs w:val="28"/>
        </w:rPr>
        <w:t xml:space="preserve">6) </w:t>
      </w:r>
      <w:r w:rsidRPr="00972E4E">
        <w:rPr>
          <w:sz w:val="28"/>
          <w:szCs w:val="28"/>
        </w:rPr>
        <w:t>передача работником принадлежащего ему имущества, являющегося основой возникновения конфликта интересов, в доверительное управление;</w:t>
      </w:r>
    </w:p>
    <w:p w:rsidR="003363D2" w:rsidRPr="00972E4E" w:rsidRDefault="003363D2" w:rsidP="003363D2">
      <w:pPr>
        <w:autoSpaceDE w:val="0"/>
        <w:autoSpaceDN w:val="0"/>
        <w:adjustRightInd w:val="0"/>
        <w:ind w:firstLine="709"/>
        <w:jc w:val="both"/>
        <w:rPr>
          <w:sz w:val="28"/>
          <w:szCs w:val="28"/>
        </w:rPr>
      </w:pPr>
      <w:r>
        <w:rPr>
          <w:sz w:val="28"/>
          <w:szCs w:val="28"/>
        </w:rPr>
        <w:t xml:space="preserve">7) </w:t>
      </w:r>
      <w:r w:rsidRPr="00972E4E">
        <w:rPr>
          <w:sz w:val="28"/>
          <w:szCs w:val="28"/>
        </w:rPr>
        <w:t xml:space="preserve">отказ работника от </w:t>
      </w:r>
      <w:r>
        <w:rPr>
          <w:sz w:val="28"/>
          <w:szCs w:val="28"/>
        </w:rPr>
        <w:t xml:space="preserve">выгоды, явившейся причиной возникновения </w:t>
      </w:r>
      <w:r w:rsidRPr="00972E4E">
        <w:rPr>
          <w:sz w:val="28"/>
          <w:szCs w:val="28"/>
        </w:rPr>
        <w:t>конфликт</w:t>
      </w:r>
      <w:r>
        <w:rPr>
          <w:sz w:val="28"/>
          <w:szCs w:val="28"/>
        </w:rPr>
        <w:t>а</w:t>
      </w:r>
      <w:r w:rsidRPr="00972E4E">
        <w:rPr>
          <w:sz w:val="28"/>
          <w:szCs w:val="28"/>
        </w:rPr>
        <w:t xml:space="preserve"> интерес</w:t>
      </w:r>
      <w:r>
        <w:rPr>
          <w:sz w:val="28"/>
          <w:szCs w:val="28"/>
        </w:rPr>
        <w:t>ов</w:t>
      </w:r>
      <w:r w:rsidRPr="00972E4E">
        <w:rPr>
          <w:sz w:val="28"/>
          <w:szCs w:val="28"/>
        </w:rPr>
        <w:t>;</w:t>
      </w:r>
    </w:p>
    <w:p w:rsidR="003363D2" w:rsidRPr="00972E4E" w:rsidRDefault="003363D2" w:rsidP="003363D2">
      <w:pPr>
        <w:autoSpaceDE w:val="0"/>
        <w:autoSpaceDN w:val="0"/>
        <w:adjustRightInd w:val="0"/>
        <w:ind w:firstLine="709"/>
        <w:jc w:val="both"/>
        <w:rPr>
          <w:sz w:val="28"/>
          <w:szCs w:val="28"/>
        </w:rPr>
      </w:pPr>
      <w:r>
        <w:rPr>
          <w:sz w:val="28"/>
          <w:szCs w:val="28"/>
        </w:rPr>
        <w:t xml:space="preserve">8) </w:t>
      </w:r>
      <w:r w:rsidRPr="00972E4E">
        <w:rPr>
          <w:sz w:val="28"/>
          <w:szCs w:val="28"/>
        </w:rPr>
        <w:t xml:space="preserve">увольнение работника из </w:t>
      </w:r>
      <w:r>
        <w:rPr>
          <w:sz w:val="28"/>
          <w:szCs w:val="28"/>
        </w:rPr>
        <w:t>учреждения</w:t>
      </w:r>
      <w:r w:rsidRPr="00972E4E">
        <w:rPr>
          <w:sz w:val="28"/>
          <w:szCs w:val="28"/>
        </w:rPr>
        <w:t xml:space="preserve"> по инициативе работника;</w:t>
      </w:r>
    </w:p>
    <w:p w:rsidR="003363D2" w:rsidRPr="00972E4E" w:rsidRDefault="003363D2" w:rsidP="003363D2">
      <w:pPr>
        <w:autoSpaceDE w:val="0"/>
        <w:autoSpaceDN w:val="0"/>
        <w:adjustRightInd w:val="0"/>
        <w:ind w:firstLine="709"/>
        <w:jc w:val="both"/>
        <w:rPr>
          <w:sz w:val="28"/>
          <w:szCs w:val="28"/>
        </w:rPr>
      </w:pPr>
      <w:r>
        <w:rPr>
          <w:sz w:val="28"/>
          <w:szCs w:val="28"/>
        </w:rPr>
        <w:t xml:space="preserve">9) </w:t>
      </w:r>
      <w:r w:rsidRPr="00972E4E">
        <w:rPr>
          <w:sz w:val="28"/>
          <w:szCs w:val="28"/>
        </w:rPr>
        <w:t>увольнение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w:t>
      </w:r>
      <w:r>
        <w:rPr>
          <w:sz w:val="28"/>
          <w:szCs w:val="28"/>
        </w:rPr>
        <w:t>его трудовых обязанностей.</w:t>
      </w:r>
    </w:p>
    <w:p w:rsidR="003363D2" w:rsidRDefault="003363D2" w:rsidP="003363D2">
      <w:pPr>
        <w:autoSpaceDE w:val="0"/>
        <w:autoSpaceDN w:val="0"/>
        <w:adjustRightInd w:val="0"/>
        <w:ind w:firstLine="709"/>
        <w:jc w:val="both"/>
        <w:rPr>
          <w:sz w:val="28"/>
          <w:szCs w:val="28"/>
        </w:rPr>
      </w:pPr>
      <w:r>
        <w:rPr>
          <w:sz w:val="28"/>
          <w:szCs w:val="28"/>
        </w:rPr>
        <w:t xml:space="preserve">13. </w:t>
      </w:r>
      <w:r w:rsidRPr="00972E4E">
        <w:rPr>
          <w:sz w:val="28"/>
          <w:szCs w:val="28"/>
        </w:rPr>
        <w:t>При разрешении имеющегося конфликта инте</w:t>
      </w:r>
      <w:r>
        <w:rPr>
          <w:sz w:val="28"/>
          <w:szCs w:val="28"/>
        </w:rPr>
        <w:t>ресов Комиссия выбирает наиболее «мягкую»</w:t>
      </w:r>
      <w:r w:rsidRPr="00972E4E">
        <w:rPr>
          <w:sz w:val="28"/>
          <w:szCs w:val="28"/>
        </w:rPr>
        <w:t xml:space="preserve"> меру урегулирования из возможных с учетом существующих обстоятельств. Более жесткие меры </w:t>
      </w:r>
      <w:r>
        <w:rPr>
          <w:sz w:val="28"/>
          <w:szCs w:val="28"/>
        </w:rPr>
        <w:t>используются</w:t>
      </w:r>
      <w:r w:rsidRPr="00972E4E">
        <w:rPr>
          <w:sz w:val="28"/>
          <w:szCs w:val="28"/>
        </w:rPr>
        <w:t xml:space="preserve"> только в случае, когда это вызвано реальной необходим</w:t>
      </w:r>
      <w:r>
        <w:rPr>
          <w:sz w:val="28"/>
          <w:szCs w:val="28"/>
        </w:rPr>
        <w:t>остью или в случае, если более «мягкие»</w:t>
      </w:r>
      <w:r w:rsidRPr="00972E4E">
        <w:rPr>
          <w:sz w:val="28"/>
          <w:szCs w:val="28"/>
        </w:rPr>
        <w:t xml:space="preserve"> меры оказались недостаточно эффективными. При принятии</w:t>
      </w:r>
      <w:r>
        <w:rPr>
          <w:sz w:val="28"/>
          <w:szCs w:val="28"/>
        </w:rPr>
        <w:t xml:space="preserve"> Комиссией</w:t>
      </w:r>
      <w:r w:rsidRPr="00972E4E">
        <w:rPr>
          <w:sz w:val="28"/>
          <w:szCs w:val="28"/>
        </w:rPr>
        <w:t xml:space="preserve"> решения о выборе метода разрешения конфликта интересов учитыва</w:t>
      </w:r>
      <w:r>
        <w:rPr>
          <w:sz w:val="28"/>
          <w:szCs w:val="28"/>
        </w:rPr>
        <w:t>ется</w:t>
      </w:r>
      <w:r w:rsidRPr="00972E4E">
        <w:rPr>
          <w:sz w:val="28"/>
          <w:szCs w:val="28"/>
        </w:rPr>
        <w:t xml:space="preserve"> значимость личного интереса работника и вероятность того, что этот личный интерес будет реализован в ущерб интересам </w:t>
      </w:r>
      <w:r>
        <w:rPr>
          <w:sz w:val="28"/>
          <w:szCs w:val="28"/>
        </w:rPr>
        <w:t>учреждения</w:t>
      </w:r>
      <w:r w:rsidRPr="00972E4E">
        <w:rPr>
          <w:sz w:val="28"/>
          <w:szCs w:val="28"/>
        </w:rPr>
        <w:t>.</w:t>
      </w:r>
    </w:p>
    <w:p w:rsidR="003363D2" w:rsidRPr="00972E4E" w:rsidRDefault="003363D2" w:rsidP="003363D2">
      <w:pPr>
        <w:autoSpaceDE w:val="0"/>
        <w:autoSpaceDN w:val="0"/>
        <w:adjustRightInd w:val="0"/>
        <w:ind w:firstLine="709"/>
        <w:jc w:val="both"/>
        <w:rPr>
          <w:sz w:val="28"/>
          <w:szCs w:val="28"/>
        </w:rPr>
      </w:pPr>
      <w:r>
        <w:rPr>
          <w:sz w:val="28"/>
          <w:szCs w:val="28"/>
        </w:rPr>
        <w:t>14. С</w:t>
      </w:r>
      <w:r w:rsidRPr="00972E4E">
        <w:rPr>
          <w:sz w:val="28"/>
          <w:szCs w:val="28"/>
        </w:rPr>
        <w:t>пособ</w:t>
      </w:r>
      <w:r>
        <w:rPr>
          <w:sz w:val="28"/>
          <w:szCs w:val="28"/>
        </w:rPr>
        <w:t>ы</w:t>
      </w:r>
      <w:r w:rsidRPr="00972E4E">
        <w:rPr>
          <w:sz w:val="28"/>
          <w:szCs w:val="28"/>
        </w:rPr>
        <w:t xml:space="preserve"> разрешения конфликта интересов</w:t>
      </w:r>
      <w:r>
        <w:rPr>
          <w:sz w:val="28"/>
          <w:szCs w:val="28"/>
        </w:rPr>
        <w:t>, указанные в пункте 12 настоящего Положения,</w:t>
      </w:r>
      <w:r w:rsidRPr="00972E4E">
        <w:rPr>
          <w:sz w:val="28"/>
          <w:szCs w:val="28"/>
        </w:rPr>
        <w:t xml:space="preserve"> не является исчерпывающим. В каждом конкретном случае </w:t>
      </w:r>
      <w:r>
        <w:rPr>
          <w:sz w:val="28"/>
          <w:szCs w:val="28"/>
        </w:rPr>
        <w:t>между работодателем</w:t>
      </w:r>
      <w:r w:rsidRPr="00972E4E">
        <w:rPr>
          <w:sz w:val="28"/>
          <w:szCs w:val="28"/>
        </w:rPr>
        <w:t xml:space="preserve"> и работник</w:t>
      </w:r>
      <w:r>
        <w:rPr>
          <w:sz w:val="28"/>
          <w:szCs w:val="28"/>
        </w:rPr>
        <w:t>ом, раскрывшим</w:t>
      </w:r>
      <w:r w:rsidRPr="00972E4E">
        <w:rPr>
          <w:sz w:val="28"/>
          <w:szCs w:val="28"/>
        </w:rPr>
        <w:t xml:space="preserve"> сведения о конфликте интересов, могут быть найдены иные формы его урегулирования.</w:t>
      </w:r>
    </w:p>
    <w:p w:rsidR="003363D2" w:rsidRPr="00A10286" w:rsidRDefault="003363D2" w:rsidP="003363D2">
      <w:pPr>
        <w:autoSpaceDE w:val="0"/>
        <w:autoSpaceDN w:val="0"/>
        <w:adjustRightInd w:val="0"/>
        <w:ind w:firstLine="709"/>
        <w:jc w:val="both"/>
        <w:rPr>
          <w:sz w:val="28"/>
          <w:szCs w:val="28"/>
        </w:rPr>
      </w:pPr>
      <w:r>
        <w:rPr>
          <w:sz w:val="28"/>
          <w:szCs w:val="28"/>
        </w:rPr>
        <w:t>15</w:t>
      </w:r>
      <w:r w:rsidRPr="00A10286">
        <w:rPr>
          <w:sz w:val="28"/>
          <w:szCs w:val="28"/>
        </w:rPr>
        <w:t>. Основными мерами по предотвращению конфликтов интересов являются:</w:t>
      </w:r>
    </w:p>
    <w:p w:rsidR="003363D2" w:rsidRPr="00A10286" w:rsidRDefault="003363D2" w:rsidP="003363D2">
      <w:pPr>
        <w:autoSpaceDE w:val="0"/>
        <w:autoSpaceDN w:val="0"/>
        <w:adjustRightInd w:val="0"/>
        <w:ind w:firstLine="709"/>
        <w:jc w:val="both"/>
        <w:rPr>
          <w:sz w:val="28"/>
          <w:szCs w:val="28"/>
        </w:rPr>
      </w:pPr>
      <w:r>
        <w:rPr>
          <w:sz w:val="28"/>
          <w:szCs w:val="28"/>
        </w:rPr>
        <w:t xml:space="preserve">1) </w:t>
      </w:r>
      <w:r w:rsidRPr="00A10286">
        <w:rPr>
          <w:sz w:val="28"/>
          <w:szCs w:val="28"/>
        </w:rPr>
        <w:t>строгое соблюдение работниками учреждения обязанностей, установленных законодательством, Уставом, иными локальными нормативными правовыми актами</w:t>
      </w:r>
      <w:r>
        <w:rPr>
          <w:sz w:val="28"/>
          <w:szCs w:val="28"/>
        </w:rPr>
        <w:t xml:space="preserve"> учреждения</w:t>
      </w:r>
      <w:r w:rsidRPr="00A10286">
        <w:rPr>
          <w:sz w:val="28"/>
          <w:szCs w:val="28"/>
        </w:rPr>
        <w:t>, должностными инструкциями;</w:t>
      </w:r>
    </w:p>
    <w:p w:rsidR="003363D2" w:rsidRPr="00A10286" w:rsidRDefault="003363D2" w:rsidP="003363D2">
      <w:pPr>
        <w:autoSpaceDE w:val="0"/>
        <w:autoSpaceDN w:val="0"/>
        <w:adjustRightInd w:val="0"/>
        <w:ind w:firstLine="709"/>
        <w:jc w:val="both"/>
        <w:rPr>
          <w:sz w:val="28"/>
          <w:szCs w:val="28"/>
        </w:rPr>
      </w:pPr>
      <w:r>
        <w:rPr>
          <w:sz w:val="28"/>
          <w:szCs w:val="28"/>
        </w:rPr>
        <w:t xml:space="preserve">2) </w:t>
      </w:r>
      <w:r w:rsidRPr="00A10286">
        <w:rPr>
          <w:sz w:val="28"/>
          <w:szCs w:val="28"/>
        </w:rPr>
        <w:t>утверждение и поддержание организационной структуры учреждения, которая четко разграничивает сферы ответственности, полномочий и отчетности;</w:t>
      </w:r>
    </w:p>
    <w:p w:rsidR="003363D2" w:rsidRPr="00A10286" w:rsidRDefault="003363D2" w:rsidP="003363D2">
      <w:pPr>
        <w:autoSpaceDE w:val="0"/>
        <w:autoSpaceDN w:val="0"/>
        <w:adjustRightInd w:val="0"/>
        <w:ind w:firstLine="709"/>
        <w:jc w:val="both"/>
        <w:rPr>
          <w:sz w:val="28"/>
          <w:szCs w:val="28"/>
        </w:rPr>
      </w:pPr>
      <w:r>
        <w:rPr>
          <w:sz w:val="28"/>
          <w:szCs w:val="28"/>
        </w:rPr>
        <w:t xml:space="preserve">3) </w:t>
      </w:r>
      <w:r w:rsidRPr="00A10286">
        <w:rPr>
          <w:sz w:val="28"/>
          <w:szCs w:val="28"/>
        </w:rPr>
        <w:t>распределение полномочий приказом о распределении обязанностей между руководителем и заместителями руководителя учреждения;</w:t>
      </w:r>
    </w:p>
    <w:p w:rsidR="003363D2" w:rsidRPr="00A10286" w:rsidRDefault="003363D2" w:rsidP="003363D2">
      <w:pPr>
        <w:autoSpaceDE w:val="0"/>
        <w:autoSpaceDN w:val="0"/>
        <w:adjustRightInd w:val="0"/>
        <w:ind w:firstLine="709"/>
        <w:jc w:val="both"/>
        <w:rPr>
          <w:sz w:val="28"/>
          <w:szCs w:val="28"/>
        </w:rPr>
      </w:pPr>
      <w:r>
        <w:rPr>
          <w:sz w:val="28"/>
          <w:szCs w:val="28"/>
        </w:rPr>
        <w:t xml:space="preserve">4) </w:t>
      </w:r>
      <w:r w:rsidRPr="00A10286">
        <w:rPr>
          <w:sz w:val="28"/>
          <w:szCs w:val="28"/>
        </w:rPr>
        <w:t>выдача доверенностей на совершение действий, отдельных видов сделок определенному кругу работников учреждения;</w:t>
      </w:r>
    </w:p>
    <w:p w:rsidR="003363D2" w:rsidRPr="00A10286" w:rsidRDefault="003363D2" w:rsidP="003363D2">
      <w:pPr>
        <w:autoSpaceDE w:val="0"/>
        <w:autoSpaceDN w:val="0"/>
        <w:adjustRightInd w:val="0"/>
        <w:ind w:firstLine="709"/>
        <w:jc w:val="both"/>
        <w:rPr>
          <w:sz w:val="28"/>
          <w:szCs w:val="28"/>
        </w:rPr>
      </w:pPr>
      <w:r>
        <w:rPr>
          <w:sz w:val="28"/>
          <w:szCs w:val="28"/>
        </w:rPr>
        <w:t xml:space="preserve">5) </w:t>
      </w:r>
      <w:r w:rsidRPr="00A10286">
        <w:rPr>
          <w:sz w:val="28"/>
          <w:szCs w:val="28"/>
        </w:rPr>
        <w:t>распределение должностных обязанностей работников таким образом, чтобы исключить конфликт интересов и условия его возникновения, возможность совершения преступлений и осуществления иных противоправных действий при осуществлении уставной деятельности;</w:t>
      </w:r>
    </w:p>
    <w:p w:rsidR="003363D2" w:rsidRPr="00A10286" w:rsidRDefault="003363D2" w:rsidP="003363D2">
      <w:pPr>
        <w:autoSpaceDE w:val="0"/>
        <w:autoSpaceDN w:val="0"/>
        <w:adjustRightInd w:val="0"/>
        <w:ind w:firstLine="709"/>
        <w:jc w:val="both"/>
        <w:rPr>
          <w:sz w:val="28"/>
          <w:szCs w:val="28"/>
        </w:rPr>
      </w:pPr>
      <w:r>
        <w:rPr>
          <w:sz w:val="28"/>
          <w:szCs w:val="28"/>
        </w:rPr>
        <w:t xml:space="preserve">6) </w:t>
      </w:r>
      <w:r w:rsidRPr="00A10286">
        <w:rPr>
          <w:sz w:val="28"/>
          <w:szCs w:val="28"/>
        </w:rPr>
        <w:t xml:space="preserve">внедрение практики принятия коллегиальных решений по всем наиболее ответственным и масштабным вопросам, с использованием всей </w:t>
      </w:r>
      <w:r w:rsidRPr="00A10286">
        <w:rPr>
          <w:sz w:val="28"/>
          <w:szCs w:val="28"/>
        </w:rPr>
        <w:lastRenderedPageBreak/>
        <w:t>имеющейся в учреждении информации, в т.ч. данных бухгалтерской, статистической, управленческой и иной отчетности;</w:t>
      </w:r>
    </w:p>
    <w:p w:rsidR="003363D2" w:rsidRPr="00A10286" w:rsidRDefault="003363D2" w:rsidP="003363D2">
      <w:pPr>
        <w:autoSpaceDE w:val="0"/>
        <w:autoSpaceDN w:val="0"/>
        <w:adjustRightInd w:val="0"/>
        <w:ind w:firstLine="709"/>
        <w:jc w:val="both"/>
        <w:rPr>
          <w:sz w:val="28"/>
          <w:szCs w:val="28"/>
        </w:rPr>
      </w:pPr>
      <w:proofErr w:type="gramStart"/>
      <w:r>
        <w:rPr>
          <w:sz w:val="28"/>
          <w:szCs w:val="28"/>
        </w:rPr>
        <w:t xml:space="preserve">7) </w:t>
      </w:r>
      <w:r w:rsidRPr="00A10286">
        <w:rPr>
          <w:sz w:val="28"/>
          <w:szCs w:val="28"/>
        </w:rPr>
        <w:t>исключение действий, которые приведут к возникновению конфликта интересов: работники учреждения должны воздерживаться от участия в совершении операций или сделках, в которые вовлечены лица и (или) организации, с которыми данные работники либо члены их семей имеют личные связи или финансовые интересы;</w:t>
      </w:r>
      <w:proofErr w:type="gramEnd"/>
    </w:p>
    <w:p w:rsidR="003363D2" w:rsidRPr="00A10286" w:rsidRDefault="003363D2" w:rsidP="003363D2">
      <w:pPr>
        <w:autoSpaceDE w:val="0"/>
        <w:autoSpaceDN w:val="0"/>
        <w:adjustRightInd w:val="0"/>
        <w:ind w:firstLine="709"/>
        <w:jc w:val="both"/>
        <w:rPr>
          <w:sz w:val="28"/>
          <w:szCs w:val="28"/>
        </w:rPr>
      </w:pPr>
      <w:r>
        <w:rPr>
          <w:sz w:val="28"/>
          <w:szCs w:val="28"/>
        </w:rPr>
        <w:t xml:space="preserve">8) </w:t>
      </w:r>
      <w:r w:rsidRPr="00A10286">
        <w:rPr>
          <w:sz w:val="28"/>
          <w:szCs w:val="28"/>
        </w:rPr>
        <w:t>запрет на использование, а также передачу информации, которая составляет служебную или коммерческую тайну, для заключения сделок третьими лицами.</w:t>
      </w:r>
    </w:p>
    <w:p w:rsidR="003363D2" w:rsidRDefault="003363D2" w:rsidP="003363D2">
      <w:pPr>
        <w:autoSpaceDE w:val="0"/>
        <w:autoSpaceDN w:val="0"/>
        <w:adjustRightInd w:val="0"/>
        <w:ind w:firstLine="709"/>
        <w:jc w:val="both"/>
        <w:rPr>
          <w:sz w:val="28"/>
          <w:szCs w:val="28"/>
        </w:rPr>
      </w:pPr>
      <w:r>
        <w:rPr>
          <w:sz w:val="28"/>
          <w:szCs w:val="28"/>
        </w:rPr>
        <w:t xml:space="preserve">Меры по предотвращению </w:t>
      </w:r>
      <w:r w:rsidRPr="00A10286">
        <w:rPr>
          <w:sz w:val="28"/>
          <w:szCs w:val="28"/>
        </w:rPr>
        <w:t>конфликта интересов</w:t>
      </w:r>
      <w:r>
        <w:rPr>
          <w:sz w:val="28"/>
          <w:szCs w:val="28"/>
        </w:rPr>
        <w:t xml:space="preserve">, указанные в настоящем пункте, </w:t>
      </w:r>
      <w:r w:rsidRPr="00A10286">
        <w:rPr>
          <w:sz w:val="28"/>
          <w:szCs w:val="28"/>
        </w:rPr>
        <w:t xml:space="preserve">не являются исчерпывающими. В каждом конкретном случае урегулирования  конфликтов интересов могут использоваться и иные меры </w:t>
      </w:r>
      <w:r>
        <w:rPr>
          <w:sz w:val="28"/>
          <w:szCs w:val="28"/>
        </w:rPr>
        <w:t xml:space="preserve">по </w:t>
      </w:r>
      <w:r w:rsidRPr="00A10286">
        <w:rPr>
          <w:sz w:val="28"/>
          <w:szCs w:val="28"/>
        </w:rPr>
        <w:t>предотвращени</w:t>
      </w:r>
      <w:r>
        <w:rPr>
          <w:sz w:val="28"/>
          <w:szCs w:val="28"/>
        </w:rPr>
        <w:t>ю</w:t>
      </w:r>
      <w:r w:rsidRPr="00A10286">
        <w:rPr>
          <w:sz w:val="28"/>
          <w:szCs w:val="28"/>
        </w:rPr>
        <w:t xml:space="preserve"> конфликта интересов, не противоречащие законодательству Российской Федерации.</w:t>
      </w:r>
    </w:p>
    <w:p w:rsidR="003363D2" w:rsidRPr="002A57E5" w:rsidRDefault="003363D2" w:rsidP="003363D2">
      <w:pPr>
        <w:autoSpaceDE w:val="0"/>
        <w:autoSpaceDN w:val="0"/>
        <w:adjustRightInd w:val="0"/>
        <w:ind w:firstLine="709"/>
        <w:jc w:val="both"/>
        <w:rPr>
          <w:sz w:val="28"/>
          <w:szCs w:val="28"/>
        </w:rPr>
      </w:pPr>
      <w:r>
        <w:rPr>
          <w:sz w:val="28"/>
          <w:szCs w:val="28"/>
        </w:rPr>
        <w:t xml:space="preserve">16. </w:t>
      </w:r>
      <w:r w:rsidRPr="002A57E5">
        <w:rPr>
          <w:sz w:val="28"/>
          <w:szCs w:val="28"/>
        </w:rPr>
        <w:t xml:space="preserve">В </w:t>
      </w:r>
      <w:r>
        <w:rPr>
          <w:sz w:val="28"/>
          <w:szCs w:val="28"/>
        </w:rPr>
        <w:t xml:space="preserve">целях предотвращения  и урегулирования конфликта интересов </w:t>
      </w:r>
      <w:r w:rsidRPr="00DD70BF">
        <w:rPr>
          <w:sz w:val="28"/>
          <w:szCs w:val="28"/>
        </w:rPr>
        <w:t>работник учреждения обязан:</w:t>
      </w:r>
    </w:p>
    <w:p w:rsidR="003363D2" w:rsidRPr="00880363" w:rsidRDefault="003363D2" w:rsidP="003363D2">
      <w:pPr>
        <w:autoSpaceDE w:val="0"/>
        <w:autoSpaceDN w:val="0"/>
        <w:adjustRightInd w:val="0"/>
        <w:ind w:firstLine="709"/>
        <w:jc w:val="both"/>
        <w:rPr>
          <w:sz w:val="28"/>
          <w:szCs w:val="28"/>
        </w:rPr>
      </w:pPr>
      <w:r>
        <w:rPr>
          <w:sz w:val="28"/>
          <w:szCs w:val="28"/>
        </w:rPr>
        <w:t xml:space="preserve">1) </w:t>
      </w:r>
      <w:r w:rsidRPr="00880363">
        <w:rPr>
          <w:sz w:val="28"/>
          <w:szCs w:val="28"/>
        </w:rPr>
        <w:t xml:space="preserve">при принятии решений по деловым вопросам и выполнении своих трудовых обязанностей руководствоваться интересами </w:t>
      </w:r>
      <w:r>
        <w:rPr>
          <w:sz w:val="28"/>
          <w:szCs w:val="28"/>
        </w:rPr>
        <w:t>учреждения</w:t>
      </w:r>
      <w:r w:rsidRPr="00880363">
        <w:rPr>
          <w:sz w:val="28"/>
          <w:szCs w:val="28"/>
        </w:rPr>
        <w:t xml:space="preserve"> - без учета своих личных интересов, интересов своих родственников и друзей;</w:t>
      </w:r>
    </w:p>
    <w:p w:rsidR="003363D2" w:rsidRPr="00880363" w:rsidRDefault="003363D2" w:rsidP="003363D2">
      <w:pPr>
        <w:autoSpaceDE w:val="0"/>
        <w:autoSpaceDN w:val="0"/>
        <w:adjustRightInd w:val="0"/>
        <w:ind w:firstLine="709"/>
        <w:jc w:val="both"/>
        <w:rPr>
          <w:sz w:val="28"/>
          <w:szCs w:val="28"/>
        </w:rPr>
      </w:pPr>
      <w:r>
        <w:rPr>
          <w:sz w:val="28"/>
          <w:szCs w:val="28"/>
        </w:rPr>
        <w:t xml:space="preserve">2) </w:t>
      </w:r>
      <w:r w:rsidRPr="00880363">
        <w:rPr>
          <w:sz w:val="28"/>
          <w:szCs w:val="28"/>
        </w:rPr>
        <w:t>избегать (по возможности) ситуаций и обстоятельств, которые могут привести к конфликту интересов</w:t>
      </w:r>
      <w:r w:rsidRPr="006A1750">
        <w:rPr>
          <w:sz w:val="28"/>
          <w:szCs w:val="28"/>
        </w:rPr>
        <w:t>;</w:t>
      </w:r>
    </w:p>
    <w:p w:rsidR="003363D2" w:rsidRPr="00880363" w:rsidRDefault="003363D2" w:rsidP="003363D2">
      <w:pPr>
        <w:autoSpaceDE w:val="0"/>
        <w:autoSpaceDN w:val="0"/>
        <w:adjustRightInd w:val="0"/>
        <w:ind w:firstLine="709"/>
        <w:jc w:val="both"/>
        <w:rPr>
          <w:sz w:val="28"/>
          <w:szCs w:val="28"/>
        </w:rPr>
      </w:pPr>
      <w:r>
        <w:rPr>
          <w:sz w:val="28"/>
          <w:szCs w:val="28"/>
        </w:rPr>
        <w:t xml:space="preserve">3) </w:t>
      </w:r>
      <w:r w:rsidRPr="00880363">
        <w:rPr>
          <w:sz w:val="28"/>
          <w:szCs w:val="28"/>
        </w:rPr>
        <w:t>раскрывать возникший (реальный) или потенциальный конфликт интересов;</w:t>
      </w:r>
    </w:p>
    <w:p w:rsidR="003363D2" w:rsidRPr="006A1750" w:rsidRDefault="003363D2" w:rsidP="003363D2">
      <w:pPr>
        <w:autoSpaceDE w:val="0"/>
        <w:autoSpaceDN w:val="0"/>
        <w:adjustRightInd w:val="0"/>
        <w:ind w:firstLine="709"/>
        <w:jc w:val="both"/>
        <w:rPr>
          <w:sz w:val="28"/>
          <w:szCs w:val="28"/>
        </w:rPr>
      </w:pPr>
      <w:r>
        <w:rPr>
          <w:sz w:val="28"/>
          <w:szCs w:val="28"/>
        </w:rPr>
        <w:t xml:space="preserve">4) </w:t>
      </w:r>
      <w:r w:rsidRPr="006A1750">
        <w:rPr>
          <w:sz w:val="28"/>
          <w:szCs w:val="28"/>
        </w:rPr>
        <w:t>предоставлять исчерпывающую информацию по вопросам, которые могут стать предметом конфликта интересов;</w:t>
      </w:r>
    </w:p>
    <w:p w:rsidR="003363D2" w:rsidRDefault="003363D2" w:rsidP="003363D2">
      <w:pPr>
        <w:autoSpaceDE w:val="0"/>
        <w:autoSpaceDN w:val="0"/>
        <w:adjustRightInd w:val="0"/>
        <w:ind w:firstLine="709"/>
        <w:jc w:val="both"/>
        <w:rPr>
          <w:sz w:val="28"/>
          <w:szCs w:val="28"/>
        </w:rPr>
      </w:pPr>
      <w:r>
        <w:rPr>
          <w:sz w:val="28"/>
          <w:szCs w:val="28"/>
        </w:rPr>
        <w:t xml:space="preserve">5) </w:t>
      </w:r>
      <w:r w:rsidRPr="00880363">
        <w:rPr>
          <w:sz w:val="28"/>
          <w:szCs w:val="28"/>
        </w:rPr>
        <w:t>содействовать урегулированию возникшего конфликта интересов</w:t>
      </w:r>
      <w:r>
        <w:rPr>
          <w:sz w:val="28"/>
          <w:szCs w:val="28"/>
        </w:rPr>
        <w:t>;</w:t>
      </w:r>
    </w:p>
    <w:p w:rsidR="003363D2" w:rsidRDefault="003363D2" w:rsidP="003363D2">
      <w:pPr>
        <w:autoSpaceDE w:val="0"/>
        <w:autoSpaceDN w:val="0"/>
        <w:adjustRightInd w:val="0"/>
        <w:ind w:firstLine="709"/>
        <w:jc w:val="both"/>
        <w:rPr>
          <w:sz w:val="28"/>
          <w:szCs w:val="28"/>
        </w:rPr>
      </w:pPr>
      <w:r>
        <w:rPr>
          <w:sz w:val="28"/>
          <w:szCs w:val="28"/>
        </w:rPr>
        <w:t xml:space="preserve">6) </w:t>
      </w:r>
      <w:r w:rsidRPr="006A1750">
        <w:rPr>
          <w:sz w:val="28"/>
          <w:szCs w:val="28"/>
        </w:rPr>
        <w:t>соблюдать требования законодательства Российской Федерации, Устава учреждения, локальных нормативных правовых актов у</w:t>
      </w:r>
      <w:r>
        <w:rPr>
          <w:sz w:val="28"/>
          <w:szCs w:val="28"/>
        </w:rPr>
        <w:t>чреждения, настоящего Положения.</w:t>
      </w:r>
    </w:p>
    <w:p w:rsidR="003363D2" w:rsidRDefault="003363D2" w:rsidP="003363D2">
      <w:pPr>
        <w:autoSpaceDE w:val="0"/>
        <w:autoSpaceDN w:val="0"/>
        <w:adjustRightInd w:val="0"/>
        <w:ind w:firstLine="709"/>
        <w:jc w:val="both"/>
        <w:rPr>
          <w:sz w:val="28"/>
          <w:szCs w:val="28"/>
        </w:rPr>
      </w:pPr>
      <w:r>
        <w:rPr>
          <w:sz w:val="28"/>
          <w:szCs w:val="28"/>
        </w:rPr>
        <w:t>17. Эффективность работы по предотвращению</w:t>
      </w:r>
      <w:r w:rsidRPr="00A10286">
        <w:rPr>
          <w:sz w:val="28"/>
          <w:szCs w:val="28"/>
        </w:rPr>
        <w:t xml:space="preserve"> и урегулированию конфликта интересов предполагает</w:t>
      </w:r>
      <w:r>
        <w:rPr>
          <w:sz w:val="28"/>
          <w:szCs w:val="28"/>
        </w:rPr>
        <w:t>:</w:t>
      </w:r>
    </w:p>
    <w:p w:rsidR="003363D2" w:rsidRDefault="003363D2" w:rsidP="003363D2">
      <w:pPr>
        <w:autoSpaceDE w:val="0"/>
        <w:autoSpaceDN w:val="0"/>
        <w:adjustRightInd w:val="0"/>
        <w:ind w:firstLine="709"/>
        <w:jc w:val="both"/>
        <w:rPr>
          <w:sz w:val="28"/>
          <w:szCs w:val="28"/>
        </w:rPr>
      </w:pPr>
      <w:r>
        <w:rPr>
          <w:sz w:val="28"/>
          <w:szCs w:val="28"/>
        </w:rPr>
        <w:t>1)</w:t>
      </w:r>
      <w:r w:rsidRPr="00A10286">
        <w:rPr>
          <w:sz w:val="28"/>
          <w:szCs w:val="28"/>
        </w:rPr>
        <w:t xml:space="preserve"> полное и своевременное выявление таких конфликтов</w:t>
      </w:r>
      <w:r>
        <w:rPr>
          <w:sz w:val="28"/>
          <w:szCs w:val="28"/>
        </w:rPr>
        <w:t>;</w:t>
      </w:r>
    </w:p>
    <w:p w:rsidR="003363D2" w:rsidRDefault="003363D2" w:rsidP="003363D2">
      <w:pPr>
        <w:autoSpaceDE w:val="0"/>
        <w:autoSpaceDN w:val="0"/>
        <w:adjustRightInd w:val="0"/>
        <w:ind w:firstLine="709"/>
        <w:jc w:val="both"/>
        <w:rPr>
          <w:sz w:val="28"/>
          <w:szCs w:val="28"/>
        </w:rPr>
      </w:pPr>
      <w:r>
        <w:rPr>
          <w:sz w:val="28"/>
          <w:szCs w:val="28"/>
        </w:rPr>
        <w:t xml:space="preserve">2) </w:t>
      </w:r>
      <w:r w:rsidRPr="00A10286">
        <w:rPr>
          <w:sz w:val="28"/>
          <w:szCs w:val="28"/>
        </w:rPr>
        <w:t>координацию действий всех структурных подразделений учреждения.</w:t>
      </w:r>
    </w:p>
    <w:p w:rsidR="003363D2" w:rsidRDefault="003363D2" w:rsidP="003363D2">
      <w:pPr>
        <w:autoSpaceDE w:val="0"/>
        <w:autoSpaceDN w:val="0"/>
        <w:adjustRightInd w:val="0"/>
        <w:ind w:firstLine="709"/>
        <w:jc w:val="both"/>
        <w:rPr>
          <w:noProof/>
          <w:sz w:val="28"/>
          <w:szCs w:val="28"/>
        </w:rPr>
      </w:pPr>
      <w:r w:rsidRPr="00D607D7">
        <w:rPr>
          <w:sz w:val="28"/>
          <w:szCs w:val="28"/>
        </w:rPr>
        <w:t>1</w:t>
      </w:r>
      <w:r>
        <w:rPr>
          <w:sz w:val="28"/>
          <w:szCs w:val="28"/>
        </w:rPr>
        <w:t>8</w:t>
      </w:r>
      <w:r w:rsidRPr="00D607D7">
        <w:rPr>
          <w:sz w:val="28"/>
          <w:szCs w:val="28"/>
        </w:rPr>
        <w:t>.</w:t>
      </w:r>
      <w:r>
        <w:rPr>
          <w:noProof/>
          <w:sz w:val="28"/>
          <w:szCs w:val="28"/>
        </w:rPr>
        <w:t xml:space="preserve">Работники учреждения, независимо от занимаемой должности, </w:t>
      </w:r>
      <w:r w:rsidRPr="002E7F7A">
        <w:rPr>
          <w:noProof/>
          <w:sz w:val="28"/>
          <w:szCs w:val="28"/>
        </w:rPr>
        <w:t xml:space="preserve">за </w:t>
      </w:r>
      <w:r>
        <w:rPr>
          <w:noProof/>
          <w:sz w:val="28"/>
          <w:szCs w:val="28"/>
        </w:rPr>
        <w:t>не</w:t>
      </w:r>
      <w:r w:rsidRPr="002E7F7A">
        <w:rPr>
          <w:noProof/>
          <w:sz w:val="28"/>
          <w:szCs w:val="28"/>
        </w:rPr>
        <w:t xml:space="preserve">соблюдение </w:t>
      </w:r>
      <w:r>
        <w:rPr>
          <w:noProof/>
          <w:sz w:val="28"/>
          <w:szCs w:val="28"/>
        </w:rPr>
        <w:t xml:space="preserve">требований настоящего Положениянесут ответственность, предусмотренную законодательством Российской Федерации, </w:t>
      </w:r>
    </w:p>
    <w:p w:rsidR="003363D2" w:rsidRPr="002A57E5" w:rsidRDefault="003363D2" w:rsidP="003363D2">
      <w:pPr>
        <w:autoSpaceDE w:val="0"/>
        <w:autoSpaceDN w:val="0"/>
        <w:adjustRightInd w:val="0"/>
        <w:ind w:firstLine="709"/>
        <w:jc w:val="both"/>
        <w:rPr>
          <w:sz w:val="28"/>
          <w:szCs w:val="28"/>
        </w:rPr>
      </w:pPr>
      <w:r>
        <w:rPr>
          <w:noProof/>
          <w:sz w:val="28"/>
          <w:szCs w:val="28"/>
        </w:rPr>
        <w:t xml:space="preserve">Каждый работник при заключении трудового договора должен быть ознакомлен под роспись с настоящим Положением и </w:t>
      </w:r>
      <w:r w:rsidRPr="002601E9">
        <w:rPr>
          <w:noProof/>
          <w:sz w:val="28"/>
          <w:szCs w:val="28"/>
        </w:rPr>
        <w:t>локальны</w:t>
      </w:r>
      <w:r>
        <w:rPr>
          <w:noProof/>
          <w:sz w:val="28"/>
          <w:szCs w:val="28"/>
        </w:rPr>
        <w:t>ми</w:t>
      </w:r>
      <w:r w:rsidRPr="002601E9">
        <w:rPr>
          <w:noProof/>
          <w:sz w:val="28"/>
          <w:szCs w:val="28"/>
        </w:rPr>
        <w:t xml:space="preserve"> нормативны</w:t>
      </w:r>
      <w:r>
        <w:rPr>
          <w:noProof/>
          <w:sz w:val="28"/>
          <w:szCs w:val="28"/>
        </w:rPr>
        <w:t>ми</w:t>
      </w:r>
      <w:r w:rsidRPr="002601E9">
        <w:rPr>
          <w:noProof/>
          <w:sz w:val="28"/>
          <w:szCs w:val="28"/>
        </w:rPr>
        <w:t xml:space="preserve"> правовы</w:t>
      </w:r>
      <w:r>
        <w:rPr>
          <w:noProof/>
          <w:sz w:val="28"/>
          <w:szCs w:val="28"/>
        </w:rPr>
        <w:t>ми</w:t>
      </w:r>
      <w:r w:rsidRPr="002601E9">
        <w:rPr>
          <w:noProof/>
          <w:sz w:val="28"/>
          <w:szCs w:val="28"/>
        </w:rPr>
        <w:t xml:space="preserve"> акт</w:t>
      </w:r>
      <w:r>
        <w:rPr>
          <w:noProof/>
          <w:sz w:val="28"/>
          <w:szCs w:val="28"/>
        </w:rPr>
        <w:t>ами</w:t>
      </w:r>
      <w:r w:rsidRPr="002601E9">
        <w:rPr>
          <w:noProof/>
          <w:sz w:val="28"/>
          <w:szCs w:val="28"/>
        </w:rPr>
        <w:t xml:space="preserve"> учреждения</w:t>
      </w:r>
      <w:r>
        <w:rPr>
          <w:noProof/>
          <w:sz w:val="28"/>
          <w:szCs w:val="28"/>
        </w:rPr>
        <w:t>, принятыми в целях противодействия коррупции в учреждении.</w:t>
      </w:r>
    </w:p>
    <w:p w:rsidR="003363D2" w:rsidRPr="00C5043D" w:rsidRDefault="003363D2" w:rsidP="003363D2">
      <w:pPr>
        <w:rPr>
          <w:sz w:val="28"/>
          <w:szCs w:val="28"/>
        </w:rPr>
      </w:pPr>
    </w:p>
    <w:p w:rsidR="003363D2" w:rsidRDefault="003363D2" w:rsidP="003363D2">
      <w:pPr>
        <w:jc w:val="center"/>
        <w:rPr>
          <w:sz w:val="28"/>
          <w:szCs w:val="28"/>
        </w:rPr>
      </w:pPr>
    </w:p>
    <w:p w:rsidR="003363D2" w:rsidRDefault="003363D2" w:rsidP="003363D2">
      <w:pPr>
        <w:jc w:val="center"/>
        <w:rPr>
          <w:sz w:val="28"/>
          <w:szCs w:val="28"/>
        </w:rPr>
      </w:pPr>
    </w:p>
    <w:p w:rsidR="003363D2" w:rsidRDefault="003363D2" w:rsidP="003363D2">
      <w:pPr>
        <w:autoSpaceDE w:val="0"/>
        <w:autoSpaceDN w:val="0"/>
        <w:adjustRightInd w:val="0"/>
        <w:jc w:val="right"/>
        <w:outlineLvl w:val="0"/>
        <w:rPr>
          <w:sz w:val="28"/>
          <w:szCs w:val="28"/>
        </w:rPr>
      </w:pPr>
      <w:r>
        <w:rPr>
          <w:sz w:val="28"/>
          <w:szCs w:val="28"/>
        </w:rPr>
        <w:lastRenderedPageBreak/>
        <w:t>Утверждено</w:t>
      </w:r>
    </w:p>
    <w:p w:rsidR="003363D2" w:rsidRDefault="003363D2" w:rsidP="003363D2">
      <w:pPr>
        <w:autoSpaceDE w:val="0"/>
        <w:autoSpaceDN w:val="0"/>
        <w:adjustRightInd w:val="0"/>
        <w:jc w:val="right"/>
        <w:rPr>
          <w:sz w:val="28"/>
          <w:szCs w:val="28"/>
        </w:rPr>
      </w:pPr>
      <w:r>
        <w:rPr>
          <w:sz w:val="28"/>
          <w:szCs w:val="28"/>
        </w:rPr>
        <w:t>Приказом муниципального</w:t>
      </w:r>
      <w:r w:rsidRPr="001037E4">
        <w:rPr>
          <w:i/>
          <w:sz w:val="28"/>
          <w:szCs w:val="28"/>
          <w:u w:val="single"/>
        </w:rPr>
        <w:t xml:space="preserve"> </w:t>
      </w:r>
      <w:r w:rsidRPr="0021260E">
        <w:rPr>
          <w:sz w:val="28"/>
          <w:szCs w:val="28"/>
        </w:rPr>
        <w:t>автономного</w:t>
      </w:r>
      <w:r w:rsidRPr="001037E4">
        <w:rPr>
          <w:sz w:val="28"/>
          <w:szCs w:val="28"/>
        </w:rPr>
        <w:t xml:space="preserve"> учреждени</w:t>
      </w:r>
      <w:r>
        <w:rPr>
          <w:sz w:val="28"/>
          <w:szCs w:val="28"/>
        </w:rPr>
        <w:t>я</w:t>
      </w:r>
    </w:p>
    <w:p w:rsidR="003363D2" w:rsidRPr="0021260E" w:rsidRDefault="003363D2" w:rsidP="003363D2">
      <w:pPr>
        <w:autoSpaceDE w:val="0"/>
        <w:autoSpaceDN w:val="0"/>
        <w:adjustRightInd w:val="0"/>
        <w:jc w:val="right"/>
        <w:rPr>
          <w:sz w:val="28"/>
          <w:szCs w:val="28"/>
        </w:rPr>
      </w:pPr>
      <w:r w:rsidRPr="0021260E">
        <w:rPr>
          <w:sz w:val="28"/>
          <w:szCs w:val="28"/>
        </w:rPr>
        <w:t xml:space="preserve">«Центр спортивных мероприятий </w:t>
      </w:r>
      <w:proofErr w:type="gramStart"/>
      <w:r w:rsidRPr="0021260E">
        <w:rPr>
          <w:sz w:val="28"/>
          <w:szCs w:val="28"/>
        </w:rPr>
        <w:t>г</w:t>
      </w:r>
      <w:proofErr w:type="gramEnd"/>
      <w:r w:rsidRPr="0021260E">
        <w:rPr>
          <w:sz w:val="28"/>
          <w:szCs w:val="28"/>
        </w:rPr>
        <w:t>. Сыктывкара»</w:t>
      </w:r>
    </w:p>
    <w:p w:rsidR="003363D2" w:rsidRPr="00433D68" w:rsidRDefault="003363D2" w:rsidP="003363D2">
      <w:pPr>
        <w:autoSpaceDE w:val="0"/>
        <w:autoSpaceDN w:val="0"/>
        <w:adjustRightInd w:val="0"/>
        <w:jc w:val="right"/>
        <w:rPr>
          <w:sz w:val="28"/>
          <w:szCs w:val="28"/>
          <w:u w:val="single"/>
        </w:rPr>
      </w:pPr>
      <w:r w:rsidRPr="001037E4">
        <w:rPr>
          <w:sz w:val="28"/>
          <w:szCs w:val="28"/>
        </w:rPr>
        <w:t xml:space="preserve">от </w:t>
      </w:r>
      <w:r>
        <w:rPr>
          <w:sz w:val="28"/>
          <w:szCs w:val="28"/>
        </w:rPr>
        <w:t>«</w:t>
      </w:r>
      <w:r>
        <w:rPr>
          <w:sz w:val="28"/>
          <w:szCs w:val="28"/>
          <w:u w:val="single"/>
        </w:rPr>
        <w:t xml:space="preserve"> 22 </w:t>
      </w:r>
      <w:r>
        <w:rPr>
          <w:sz w:val="28"/>
          <w:szCs w:val="28"/>
        </w:rPr>
        <w:t xml:space="preserve">» </w:t>
      </w:r>
      <w:r>
        <w:rPr>
          <w:sz w:val="28"/>
          <w:szCs w:val="28"/>
          <w:u w:val="single"/>
        </w:rPr>
        <w:t xml:space="preserve">  ноября </w:t>
      </w:r>
      <w:r>
        <w:rPr>
          <w:sz w:val="28"/>
          <w:szCs w:val="28"/>
        </w:rPr>
        <w:t xml:space="preserve"> 20</w:t>
      </w:r>
      <w:r>
        <w:rPr>
          <w:sz w:val="28"/>
          <w:szCs w:val="28"/>
          <w:u w:val="single"/>
        </w:rPr>
        <w:t xml:space="preserve"> 17 </w:t>
      </w:r>
      <w:r w:rsidRPr="001037E4">
        <w:rPr>
          <w:sz w:val="28"/>
          <w:szCs w:val="28"/>
        </w:rPr>
        <w:t xml:space="preserve"> г. </w:t>
      </w:r>
      <w:r>
        <w:rPr>
          <w:sz w:val="28"/>
          <w:szCs w:val="28"/>
        </w:rPr>
        <w:t>№</w:t>
      </w:r>
      <w:r>
        <w:rPr>
          <w:sz w:val="28"/>
          <w:szCs w:val="28"/>
          <w:u w:val="single"/>
        </w:rPr>
        <w:t xml:space="preserve"> 302-од </w:t>
      </w:r>
    </w:p>
    <w:p w:rsidR="003363D2" w:rsidRDefault="003363D2" w:rsidP="003363D2">
      <w:pPr>
        <w:autoSpaceDE w:val="0"/>
        <w:autoSpaceDN w:val="0"/>
        <w:adjustRightInd w:val="0"/>
        <w:jc w:val="right"/>
        <w:rPr>
          <w:sz w:val="28"/>
          <w:szCs w:val="28"/>
        </w:rPr>
      </w:pPr>
      <w:r>
        <w:rPr>
          <w:sz w:val="28"/>
          <w:szCs w:val="28"/>
        </w:rPr>
        <w:t>(приложение 2)</w:t>
      </w:r>
    </w:p>
    <w:p w:rsidR="003363D2" w:rsidRDefault="003363D2" w:rsidP="003363D2">
      <w:pPr>
        <w:jc w:val="center"/>
        <w:rPr>
          <w:b/>
          <w:sz w:val="28"/>
          <w:szCs w:val="28"/>
        </w:rPr>
      </w:pPr>
    </w:p>
    <w:p w:rsidR="003363D2" w:rsidRPr="00671E65" w:rsidRDefault="003363D2" w:rsidP="003363D2">
      <w:pPr>
        <w:jc w:val="center"/>
        <w:rPr>
          <w:sz w:val="28"/>
          <w:szCs w:val="28"/>
        </w:rPr>
      </w:pPr>
      <w:r w:rsidRPr="00671E65">
        <w:rPr>
          <w:sz w:val="28"/>
          <w:szCs w:val="28"/>
        </w:rPr>
        <w:t>Положение</w:t>
      </w:r>
    </w:p>
    <w:p w:rsidR="003363D2" w:rsidRDefault="003363D2" w:rsidP="003363D2">
      <w:pPr>
        <w:jc w:val="center"/>
        <w:rPr>
          <w:i/>
          <w:sz w:val="28"/>
          <w:szCs w:val="28"/>
          <w:u w:val="single"/>
        </w:rPr>
      </w:pPr>
      <w:r w:rsidRPr="00671E65">
        <w:rPr>
          <w:sz w:val="28"/>
          <w:szCs w:val="28"/>
        </w:rPr>
        <w:t>о Комиссии по противодействию коррупции</w:t>
      </w:r>
      <w:r>
        <w:rPr>
          <w:sz w:val="28"/>
          <w:szCs w:val="28"/>
        </w:rPr>
        <w:t xml:space="preserve"> </w:t>
      </w:r>
      <w:r w:rsidRPr="00671E65">
        <w:rPr>
          <w:sz w:val="28"/>
          <w:szCs w:val="28"/>
        </w:rPr>
        <w:t xml:space="preserve">в </w:t>
      </w:r>
      <w:r>
        <w:rPr>
          <w:sz w:val="28"/>
          <w:szCs w:val="28"/>
        </w:rPr>
        <w:t xml:space="preserve">муниципальном </w:t>
      </w:r>
      <w:r w:rsidRPr="00671E65">
        <w:rPr>
          <w:sz w:val="28"/>
          <w:szCs w:val="28"/>
        </w:rPr>
        <w:t xml:space="preserve">учреждении </w:t>
      </w:r>
      <w:r>
        <w:rPr>
          <w:sz w:val="28"/>
          <w:szCs w:val="28"/>
        </w:rPr>
        <w:t xml:space="preserve">«Центр спортивных мероприятий </w:t>
      </w:r>
      <w:proofErr w:type="gramStart"/>
      <w:r>
        <w:rPr>
          <w:sz w:val="28"/>
          <w:szCs w:val="28"/>
        </w:rPr>
        <w:t>г</w:t>
      </w:r>
      <w:proofErr w:type="gramEnd"/>
      <w:r>
        <w:rPr>
          <w:sz w:val="28"/>
          <w:szCs w:val="28"/>
        </w:rPr>
        <w:t>. Сыктывкара»</w:t>
      </w:r>
    </w:p>
    <w:p w:rsidR="003363D2" w:rsidRDefault="003363D2" w:rsidP="003363D2">
      <w:pPr>
        <w:ind w:firstLine="709"/>
        <w:jc w:val="center"/>
        <w:rPr>
          <w:sz w:val="28"/>
          <w:szCs w:val="28"/>
        </w:rPr>
      </w:pPr>
    </w:p>
    <w:p w:rsidR="003363D2" w:rsidRPr="00C5043D" w:rsidRDefault="003363D2" w:rsidP="003363D2">
      <w:pPr>
        <w:ind w:firstLine="709"/>
        <w:jc w:val="both"/>
        <w:rPr>
          <w:sz w:val="28"/>
          <w:szCs w:val="28"/>
        </w:rPr>
      </w:pPr>
      <w:r>
        <w:rPr>
          <w:sz w:val="28"/>
          <w:szCs w:val="28"/>
        </w:rPr>
        <w:t> 1.На</w:t>
      </w:r>
      <w:r w:rsidRPr="00C5043D">
        <w:rPr>
          <w:sz w:val="28"/>
          <w:szCs w:val="28"/>
        </w:rPr>
        <w:t>стоящим   Положением   в </w:t>
      </w:r>
      <w:r>
        <w:rPr>
          <w:sz w:val="28"/>
          <w:szCs w:val="28"/>
        </w:rPr>
        <w:t xml:space="preserve">  соответствии  с  Федеральным </w:t>
      </w:r>
      <w:r w:rsidRPr="00C5043D">
        <w:rPr>
          <w:sz w:val="28"/>
          <w:szCs w:val="28"/>
        </w:rPr>
        <w:t>законо</w:t>
      </w:r>
      <w:r>
        <w:rPr>
          <w:sz w:val="28"/>
          <w:szCs w:val="28"/>
        </w:rPr>
        <w:t>м «О противодействии коррупции»</w:t>
      </w:r>
      <w:r w:rsidRPr="00C5043D">
        <w:rPr>
          <w:sz w:val="28"/>
          <w:szCs w:val="28"/>
        </w:rPr>
        <w:t xml:space="preserve"> определяется порядок формирования и деятельности Комиссии по противодействию коррупции </w:t>
      </w:r>
      <w:r>
        <w:rPr>
          <w:sz w:val="28"/>
          <w:szCs w:val="28"/>
        </w:rPr>
        <w:t xml:space="preserve">в муниципальном </w:t>
      </w:r>
      <w:r w:rsidRPr="004E0028">
        <w:rPr>
          <w:sz w:val="28"/>
          <w:szCs w:val="28"/>
        </w:rPr>
        <w:t>автономном</w:t>
      </w:r>
      <w:r w:rsidRPr="000A35D6">
        <w:rPr>
          <w:sz w:val="28"/>
          <w:szCs w:val="28"/>
        </w:rPr>
        <w:t xml:space="preserve"> учреждении</w:t>
      </w:r>
      <w:r>
        <w:rPr>
          <w:sz w:val="28"/>
          <w:szCs w:val="28"/>
        </w:rPr>
        <w:t xml:space="preserve"> «Центр спортивных мероприятий </w:t>
      </w:r>
      <w:proofErr w:type="gramStart"/>
      <w:r>
        <w:rPr>
          <w:sz w:val="28"/>
          <w:szCs w:val="28"/>
        </w:rPr>
        <w:t>г</w:t>
      </w:r>
      <w:proofErr w:type="gramEnd"/>
      <w:r>
        <w:rPr>
          <w:sz w:val="28"/>
          <w:szCs w:val="28"/>
        </w:rPr>
        <w:t xml:space="preserve">. Сыктывкара» (далее – учреждение, </w:t>
      </w:r>
      <w:r w:rsidRPr="00C5043D">
        <w:rPr>
          <w:sz w:val="28"/>
          <w:szCs w:val="28"/>
        </w:rPr>
        <w:t>Комиссия).</w:t>
      </w:r>
    </w:p>
    <w:p w:rsidR="003363D2" w:rsidRDefault="003363D2" w:rsidP="003363D2">
      <w:pPr>
        <w:ind w:firstLine="709"/>
        <w:jc w:val="both"/>
        <w:rPr>
          <w:sz w:val="28"/>
          <w:szCs w:val="28"/>
        </w:rPr>
      </w:pPr>
      <w:r w:rsidRPr="00C5043D">
        <w:rPr>
          <w:sz w:val="28"/>
          <w:szCs w:val="28"/>
        </w:rPr>
        <w:t xml:space="preserve">2. Комиссия является </w:t>
      </w:r>
      <w:r>
        <w:rPr>
          <w:sz w:val="28"/>
          <w:szCs w:val="28"/>
        </w:rPr>
        <w:t>постоянно действующим</w:t>
      </w:r>
      <w:r w:rsidRPr="00C5043D">
        <w:rPr>
          <w:sz w:val="28"/>
          <w:szCs w:val="28"/>
        </w:rPr>
        <w:t xml:space="preserve"> органом, образованным в целях оказания учреждению в реализ</w:t>
      </w:r>
      <w:r>
        <w:rPr>
          <w:sz w:val="28"/>
          <w:szCs w:val="28"/>
        </w:rPr>
        <w:t xml:space="preserve">ации </w:t>
      </w:r>
      <w:proofErr w:type="spellStart"/>
      <w:r>
        <w:rPr>
          <w:sz w:val="28"/>
          <w:szCs w:val="28"/>
        </w:rPr>
        <w:t>антикоррупционной</w:t>
      </w:r>
      <w:proofErr w:type="spellEnd"/>
      <w:r>
        <w:rPr>
          <w:sz w:val="28"/>
          <w:szCs w:val="28"/>
        </w:rPr>
        <w:t xml:space="preserve"> политики, а именно:</w:t>
      </w:r>
    </w:p>
    <w:p w:rsidR="003363D2" w:rsidRPr="004922D2" w:rsidRDefault="003363D2" w:rsidP="003363D2">
      <w:pPr>
        <w:ind w:firstLine="709"/>
        <w:jc w:val="both"/>
        <w:rPr>
          <w:sz w:val="28"/>
          <w:szCs w:val="28"/>
        </w:rPr>
      </w:pPr>
      <w:r w:rsidRPr="004922D2">
        <w:rPr>
          <w:sz w:val="28"/>
          <w:szCs w:val="28"/>
        </w:rPr>
        <w:t xml:space="preserve">осуществления в пределах своих полномочий деятельности, направленной на противодействие коррупции в </w:t>
      </w:r>
      <w:r>
        <w:rPr>
          <w:sz w:val="28"/>
          <w:szCs w:val="28"/>
        </w:rPr>
        <w:t>учреждении</w:t>
      </w:r>
      <w:r w:rsidRPr="004922D2">
        <w:rPr>
          <w:sz w:val="28"/>
          <w:szCs w:val="28"/>
        </w:rPr>
        <w:t>;</w:t>
      </w:r>
    </w:p>
    <w:p w:rsidR="003363D2" w:rsidRPr="004922D2" w:rsidRDefault="003363D2" w:rsidP="003363D2">
      <w:pPr>
        <w:ind w:firstLine="709"/>
        <w:jc w:val="both"/>
        <w:rPr>
          <w:sz w:val="28"/>
          <w:szCs w:val="28"/>
        </w:rPr>
      </w:pPr>
      <w:r w:rsidRPr="004922D2">
        <w:rPr>
          <w:sz w:val="28"/>
          <w:szCs w:val="28"/>
        </w:rPr>
        <w:t>обеспечения защиты прав и законных интересов граждан, общества и государства от угроз, связанных с коррупцией;</w:t>
      </w:r>
    </w:p>
    <w:p w:rsidR="003363D2" w:rsidRPr="004922D2" w:rsidRDefault="003363D2" w:rsidP="003363D2">
      <w:pPr>
        <w:ind w:firstLine="709"/>
        <w:jc w:val="both"/>
        <w:rPr>
          <w:sz w:val="28"/>
          <w:szCs w:val="28"/>
        </w:rPr>
      </w:pPr>
      <w:r w:rsidRPr="004922D2">
        <w:rPr>
          <w:sz w:val="28"/>
          <w:szCs w:val="28"/>
        </w:rPr>
        <w:t>создания системы противодействия коррупции в деятельности учреждени</w:t>
      </w:r>
      <w:r>
        <w:rPr>
          <w:sz w:val="28"/>
          <w:szCs w:val="28"/>
        </w:rPr>
        <w:t>я</w:t>
      </w:r>
      <w:r w:rsidRPr="004922D2">
        <w:rPr>
          <w:sz w:val="28"/>
          <w:szCs w:val="28"/>
        </w:rPr>
        <w:t>;</w:t>
      </w:r>
    </w:p>
    <w:p w:rsidR="003363D2" w:rsidRPr="00C5043D" w:rsidRDefault="003363D2" w:rsidP="003363D2">
      <w:pPr>
        <w:ind w:firstLine="709"/>
        <w:jc w:val="both"/>
        <w:rPr>
          <w:sz w:val="28"/>
          <w:szCs w:val="28"/>
        </w:rPr>
      </w:pPr>
      <w:r w:rsidRPr="004922D2">
        <w:rPr>
          <w:sz w:val="28"/>
          <w:szCs w:val="28"/>
        </w:rPr>
        <w:t xml:space="preserve">повышения эффективности функционирования </w:t>
      </w:r>
      <w:r>
        <w:rPr>
          <w:sz w:val="28"/>
          <w:szCs w:val="28"/>
        </w:rPr>
        <w:t>учреждения</w:t>
      </w:r>
      <w:r w:rsidRPr="004922D2">
        <w:rPr>
          <w:sz w:val="28"/>
          <w:szCs w:val="28"/>
        </w:rPr>
        <w:t xml:space="preserve"> за счет снижения рисков проявления коррупции.</w:t>
      </w:r>
    </w:p>
    <w:p w:rsidR="003363D2" w:rsidRPr="00C5043D" w:rsidRDefault="003363D2" w:rsidP="003363D2">
      <w:pPr>
        <w:ind w:firstLine="709"/>
        <w:jc w:val="both"/>
        <w:rPr>
          <w:sz w:val="28"/>
          <w:szCs w:val="28"/>
        </w:rPr>
      </w:pPr>
      <w:r w:rsidRPr="00C5043D">
        <w:rPr>
          <w:sz w:val="28"/>
          <w:szCs w:val="28"/>
        </w:rPr>
        <w:t xml:space="preserve">3. Комиссия в своей деятельности руководствуется Конституцией Российской Федерации, федеральными конституционными законами, федеральными законами и иными нормативными правовыми актами Российской Федерации, законами и иными нормативными правовыми актами </w:t>
      </w:r>
      <w:r>
        <w:rPr>
          <w:sz w:val="28"/>
          <w:szCs w:val="28"/>
        </w:rPr>
        <w:t>Республики Коми</w:t>
      </w:r>
      <w:r w:rsidRPr="00C5043D">
        <w:rPr>
          <w:sz w:val="28"/>
          <w:szCs w:val="28"/>
        </w:rPr>
        <w:t>, а также настоящим</w:t>
      </w:r>
      <w:r>
        <w:rPr>
          <w:sz w:val="28"/>
          <w:szCs w:val="28"/>
        </w:rPr>
        <w:t xml:space="preserve"> </w:t>
      </w:r>
      <w:r w:rsidRPr="00C5043D">
        <w:rPr>
          <w:sz w:val="28"/>
          <w:szCs w:val="28"/>
        </w:rPr>
        <w:t>Положением.</w:t>
      </w:r>
    </w:p>
    <w:p w:rsidR="003363D2" w:rsidRPr="00C5043D" w:rsidRDefault="003363D2" w:rsidP="003363D2">
      <w:pPr>
        <w:ind w:firstLine="709"/>
        <w:jc w:val="both"/>
        <w:rPr>
          <w:sz w:val="28"/>
          <w:szCs w:val="28"/>
        </w:rPr>
      </w:pPr>
      <w:r w:rsidRPr="00C5043D">
        <w:rPr>
          <w:sz w:val="28"/>
          <w:szCs w:val="28"/>
        </w:rPr>
        <w:t>4. Положение о Комиссии</w:t>
      </w:r>
      <w:r>
        <w:rPr>
          <w:sz w:val="28"/>
          <w:szCs w:val="28"/>
        </w:rPr>
        <w:t>,</w:t>
      </w:r>
      <w:r w:rsidRPr="00C5043D">
        <w:rPr>
          <w:sz w:val="28"/>
          <w:szCs w:val="28"/>
        </w:rPr>
        <w:t xml:space="preserve"> ее состав утверждаются </w:t>
      </w:r>
      <w:r>
        <w:rPr>
          <w:sz w:val="28"/>
          <w:szCs w:val="28"/>
        </w:rPr>
        <w:t>приказом</w:t>
      </w:r>
      <w:r w:rsidRPr="00C5043D">
        <w:rPr>
          <w:sz w:val="28"/>
          <w:szCs w:val="28"/>
        </w:rPr>
        <w:t>  учреждения.</w:t>
      </w:r>
    </w:p>
    <w:p w:rsidR="003363D2" w:rsidRPr="00C5043D" w:rsidRDefault="003363D2" w:rsidP="003363D2">
      <w:pPr>
        <w:ind w:firstLine="709"/>
        <w:jc w:val="both"/>
        <w:rPr>
          <w:sz w:val="28"/>
          <w:szCs w:val="28"/>
        </w:rPr>
      </w:pPr>
      <w:r w:rsidRPr="00C5043D">
        <w:rPr>
          <w:sz w:val="28"/>
          <w:szCs w:val="28"/>
        </w:rPr>
        <w:t> </w:t>
      </w:r>
      <w:r>
        <w:rPr>
          <w:sz w:val="28"/>
          <w:szCs w:val="28"/>
        </w:rPr>
        <w:t>5</w:t>
      </w:r>
      <w:r w:rsidRPr="00C5043D">
        <w:rPr>
          <w:sz w:val="28"/>
          <w:szCs w:val="28"/>
        </w:rPr>
        <w:t>. Основными задачами Комиссии являются:</w:t>
      </w:r>
    </w:p>
    <w:p w:rsidR="003363D2" w:rsidRPr="00C5043D" w:rsidRDefault="003363D2" w:rsidP="003363D2">
      <w:pPr>
        <w:ind w:firstLine="709"/>
        <w:jc w:val="both"/>
        <w:rPr>
          <w:sz w:val="28"/>
          <w:szCs w:val="28"/>
        </w:rPr>
      </w:pPr>
      <w:r>
        <w:rPr>
          <w:sz w:val="28"/>
          <w:szCs w:val="28"/>
        </w:rPr>
        <w:t>а</w:t>
      </w:r>
      <w:proofErr w:type="gramStart"/>
      <w:r>
        <w:rPr>
          <w:sz w:val="28"/>
          <w:szCs w:val="28"/>
        </w:rPr>
        <w:t>)</w:t>
      </w:r>
      <w:r w:rsidRPr="00C5043D">
        <w:rPr>
          <w:sz w:val="28"/>
          <w:szCs w:val="28"/>
        </w:rPr>
        <w:t>п</w:t>
      </w:r>
      <w:proofErr w:type="gramEnd"/>
      <w:r w:rsidRPr="00C5043D">
        <w:rPr>
          <w:sz w:val="28"/>
          <w:szCs w:val="28"/>
        </w:rPr>
        <w:t>одготовка предложений по выработке и реализации учреждением </w:t>
      </w:r>
      <w:proofErr w:type="spellStart"/>
      <w:r w:rsidRPr="00C5043D">
        <w:rPr>
          <w:sz w:val="28"/>
          <w:szCs w:val="28"/>
        </w:rPr>
        <w:t>антикоррупционной</w:t>
      </w:r>
      <w:proofErr w:type="spellEnd"/>
      <w:r w:rsidRPr="00C5043D">
        <w:rPr>
          <w:sz w:val="28"/>
          <w:szCs w:val="28"/>
        </w:rPr>
        <w:t xml:space="preserve"> политики;</w:t>
      </w:r>
    </w:p>
    <w:p w:rsidR="003363D2" w:rsidRPr="00C5043D" w:rsidRDefault="003363D2" w:rsidP="003363D2">
      <w:pPr>
        <w:ind w:firstLine="709"/>
        <w:jc w:val="both"/>
        <w:rPr>
          <w:sz w:val="28"/>
          <w:szCs w:val="28"/>
        </w:rPr>
      </w:pPr>
      <w:r w:rsidRPr="00C5043D">
        <w:rPr>
          <w:sz w:val="28"/>
          <w:szCs w:val="28"/>
        </w:rPr>
        <w:t>б</w:t>
      </w:r>
      <w:proofErr w:type="gramStart"/>
      <w:r w:rsidRPr="00C5043D">
        <w:rPr>
          <w:sz w:val="28"/>
          <w:szCs w:val="28"/>
        </w:rPr>
        <w:t>)в</w:t>
      </w:r>
      <w:proofErr w:type="gramEnd"/>
      <w:r w:rsidRPr="00C5043D">
        <w:rPr>
          <w:sz w:val="28"/>
          <w:szCs w:val="28"/>
        </w:rPr>
        <w:t>ыявление и устранение причин и условий, способствующих возникновению и распространению проявлений коррупции в деятельности  учреждения;</w:t>
      </w:r>
    </w:p>
    <w:p w:rsidR="003363D2" w:rsidRPr="00C5043D" w:rsidRDefault="003363D2" w:rsidP="003363D2">
      <w:pPr>
        <w:ind w:firstLine="709"/>
        <w:jc w:val="both"/>
        <w:rPr>
          <w:sz w:val="28"/>
          <w:szCs w:val="28"/>
        </w:rPr>
      </w:pPr>
      <w:r w:rsidRPr="00C5043D">
        <w:rPr>
          <w:sz w:val="28"/>
          <w:szCs w:val="28"/>
        </w:rPr>
        <w:t>в</w:t>
      </w:r>
      <w:proofErr w:type="gramStart"/>
      <w:r w:rsidRPr="00C5043D">
        <w:rPr>
          <w:sz w:val="28"/>
          <w:szCs w:val="28"/>
        </w:rPr>
        <w:t>)к</w:t>
      </w:r>
      <w:proofErr w:type="gramEnd"/>
      <w:r w:rsidRPr="00C5043D">
        <w:rPr>
          <w:sz w:val="28"/>
          <w:szCs w:val="28"/>
        </w:rPr>
        <w:t xml:space="preserve">оординация деятельности структурных подразделений (работников)учреждения  по реализации </w:t>
      </w:r>
      <w:proofErr w:type="spellStart"/>
      <w:r w:rsidRPr="00C5043D">
        <w:rPr>
          <w:sz w:val="28"/>
          <w:szCs w:val="28"/>
        </w:rPr>
        <w:t>антикоррупционной</w:t>
      </w:r>
      <w:proofErr w:type="spellEnd"/>
      <w:r w:rsidRPr="00C5043D">
        <w:rPr>
          <w:sz w:val="28"/>
          <w:szCs w:val="28"/>
        </w:rPr>
        <w:t xml:space="preserve"> политики;</w:t>
      </w:r>
    </w:p>
    <w:p w:rsidR="003363D2" w:rsidRPr="00C5043D" w:rsidRDefault="003363D2" w:rsidP="003363D2">
      <w:pPr>
        <w:ind w:firstLine="709"/>
        <w:jc w:val="both"/>
        <w:rPr>
          <w:sz w:val="28"/>
          <w:szCs w:val="28"/>
        </w:rPr>
      </w:pPr>
      <w:r w:rsidRPr="00C5043D">
        <w:rPr>
          <w:sz w:val="28"/>
          <w:szCs w:val="28"/>
        </w:rPr>
        <w:t>г</w:t>
      </w:r>
      <w:proofErr w:type="gramStart"/>
      <w:r w:rsidRPr="00C5043D">
        <w:rPr>
          <w:sz w:val="28"/>
          <w:szCs w:val="28"/>
        </w:rPr>
        <w:t>)с</w:t>
      </w:r>
      <w:proofErr w:type="gramEnd"/>
      <w:r w:rsidRPr="00C5043D">
        <w:rPr>
          <w:sz w:val="28"/>
          <w:szCs w:val="28"/>
        </w:rPr>
        <w:t>оздание единой системы информирования работников  учреждения по вопросам противодействия коррупции;</w:t>
      </w:r>
    </w:p>
    <w:p w:rsidR="003363D2" w:rsidRPr="00C5043D" w:rsidRDefault="003363D2" w:rsidP="003363D2">
      <w:pPr>
        <w:ind w:firstLine="709"/>
        <w:jc w:val="both"/>
        <w:rPr>
          <w:sz w:val="28"/>
          <w:szCs w:val="28"/>
        </w:rPr>
      </w:pPr>
      <w:proofErr w:type="spellStart"/>
      <w:r w:rsidRPr="00C5043D">
        <w:rPr>
          <w:sz w:val="28"/>
          <w:szCs w:val="28"/>
        </w:rPr>
        <w:t>д</w:t>
      </w:r>
      <w:proofErr w:type="spellEnd"/>
      <w:r w:rsidRPr="00C5043D">
        <w:rPr>
          <w:sz w:val="28"/>
          <w:szCs w:val="28"/>
        </w:rPr>
        <w:t>) формирование у работников  учреждения </w:t>
      </w:r>
      <w:proofErr w:type="spellStart"/>
      <w:r w:rsidRPr="00C5043D">
        <w:rPr>
          <w:sz w:val="28"/>
          <w:szCs w:val="28"/>
        </w:rPr>
        <w:t>антикоррупционного</w:t>
      </w:r>
      <w:proofErr w:type="spellEnd"/>
      <w:r w:rsidRPr="00C5043D">
        <w:rPr>
          <w:sz w:val="28"/>
          <w:szCs w:val="28"/>
        </w:rPr>
        <w:t xml:space="preserve"> сознания, а также навыков </w:t>
      </w:r>
      <w:proofErr w:type="spellStart"/>
      <w:r w:rsidRPr="00C5043D">
        <w:rPr>
          <w:sz w:val="28"/>
          <w:szCs w:val="28"/>
        </w:rPr>
        <w:t>антикоррупционного</w:t>
      </w:r>
      <w:proofErr w:type="spellEnd"/>
      <w:r w:rsidRPr="00C5043D">
        <w:rPr>
          <w:sz w:val="28"/>
          <w:szCs w:val="28"/>
        </w:rPr>
        <w:t xml:space="preserve"> поведения;</w:t>
      </w:r>
    </w:p>
    <w:p w:rsidR="003363D2" w:rsidRPr="00C5043D" w:rsidRDefault="003363D2" w:rsidP="003363D2">
      <w:pPr>
        <w:ind w:firstLine="709"/>
        <w:jc w:val="both"/>
        <w:rPr>
          <w:sz w:val="28"/>
          <w:szCs w:val="28"/>
        </w:rPr>
      </w:pPr>
      <w:r w:rsidRPr="00C5043D">
        <w:rPr>
          <w:sz w:val="28"/>
          <w:szCs w:val="28"/>
        </w:rPr>
        <w:lastRenderedPageBreak/>
        <w:t xml:space="preserve">е) </w:t>
      </w:r>
      <w:proofErr w:type="gramStart"/>
      <w:r w:rsidRPr="00C5043D">
        <w:rPr>
          <w:sz w:val="28"/>
          <w:szCs w:val="28"/>
        </w:rPr>
        <w:t>контроль за</w:t>
      </w:r>
      <w:proofErr w:type="gramEnd"/>
      <w:r w:rsidRPr="00C5043D">
        <w:rPr>
          <w:sz w:val="28"/>
          <w:szCs w:val="28"/>
        </w:rPr>
        <w:t xml:space="preserve"> реализацией выполнения </w:t>
      </w:r>
      <w:proofErr w:type="spellStart"/>
      <w:r w:rsidRPr="00C5043D">
        <w:rPr>
          <w:sz w:val="28"/>
          <w:szCs w:val="28"/>
        </w:rPr>
        <w:t>антикоррупционных</w:t>
      </w:r>
      <w:proofErr w:type="spellEnd"/>
      <w:r w:rsidRPr="00C5043D">
        <w:rPr>
          <w:sz w:val="28"/>
          <w:szCs w:val="28"/>
        </w:rPr>
        <w:t xml:space="preserve"> мероприятий в</w:t>
      </w:r>
      <w:r>
        <w:rPr>
          <w:sz w:val="28"/>
          <w:szCs w:val="28"/>
        </w:rPr>
        <w:t xml:space="preserve"> </w:t>
      </w:r>
      <w:r w:rsidRPr="00C5043D">
        <w:rPr>
          <w:sz w:val="28"/>
          <w:szCs w:val="28"/>
        </w:rPr>
        <w:t>учреждении;</w:t>
      </w:r>
    </w:p>
    <w:p w:rsidR="003363D2" w:rsidRPr="00C5043D" w:rsidRDefault="003363D2" w:rsidP="003363D2">
      <w:pPr>
        <w:ind w:firstLine="709"/>
        <w:jc w:val="both"/>
        <w:rPr>
          <w:sz w:val="28"/>
          <w:szCs w:val="28"/>
        </w:rPr>
      </w:pPr>
      <w:r w:rsidRPr="00C5043D">
        <w:rPr>
          <w:sz w:val="28"/>
          <w:szCs w:val="28"/>
        </w:rPr>
        <w:t>ж) взаимодействие с правоохранительными органами, иными государственными органами, органами местного самоуправления, общественными организациями и средствами массовой информации по вопросам противодействия коррупции.</w:t>
      </w:r>
    </w:p>
    <w:p w:rsidR="003363D2" w:rsidRPr="00C5043D" w:rsidRDefault="003363D2" w:rsidP="003363D2">
      <w:pPr>
        <w:ind w:firstLine="709"/>
        <w:jc w:val="both"/>
        <w:rPr>
          <w:sz w:val="28"/>
          <w:szCs w:val="28"/>
        </w:rPr>
      </w:pPr>
      <w:r>
        <w:rPr>
          <w:sz w:val="28"/>
          <w:szCs w:val="28"/>
        </w:rPr>
        <w:t>6.</w:t>
      </w:r>
      <w:r w:rsidRPr="00C5043D">
        <w:rPr>
          <w:sz w:val="28"/>
          <w:szCs w:val="28"/>
        </w:rPr>
        <w:t xml:space="preserve"> Комиссия для решения возложенных на нее задач имеет право:</w:t>
      </w:r>
    </w:p>
    <w:p w:rsidR="003363D2" w:rsidRPr="00C5043D" w:rsidRDefault="003363D2" w:rsidP="003363D2">
      <w:pPr>
        <w:ind w:firstLine="709"/>
        <w:jc w:val="both"/>
        <w:rPr>
          <w:sz w:val="28"/>
          <w:szCs w:val="28"/>
        </w:rPr>
      </w:pPr>
      <w:r w:rsidRPr="00C5043D">
        <w:rPr>
          <w:sz w:val="28"/>
          <w:szCs w:val="28"/>
        </w:rPr>
        <w:t>а)</w:t>
      </w:r>
      <w:r>
        <w:rPr>
          <w:sz w:val="28"/>
          <w:szCs w:val="28"/>
        </w:rPr>
        <w:t xml:space="preserve"> </w:t>
      </w:r>
      <w:r w:rsidRPr="00C5043D">
        <w:rPr>
          <w:sz w:val="28"/>
          <w:szCs w:val="28"/>
        </w:rPr>
        <w:t>вносить предложения на рассмотрение руководителя  учреждения по совершенствованию деятельности учреждения в сфере противодействия коррупции;</w:t>
      </w:r>
    </w:p>
    <w:p w:rsidR="003363D2" w:rsidRPr="00C5043D" w:rsidRDefault="003363D2" w:rsidP="003363D2">
      <w:pPr>
        <w:ind w:firstLine="709"/>
        <w:jc w:val="both"/>
        <w:rPr>
          <w:sz w:val="28"/>
          <w:szCs w:val="28"/>
        </w:rPr>
      </w:pPr>
      <w:r w:rsidRPr="00C5043D">
        <w:rPr>
          <w:sz w:val="28"/>
          <w:szCs w:val="28"/>
        </w:rPr>
        <w:t>б) запрашивать и получать в установленном порядке информацию от структурных подразделений учреждения, государственных органов, органов местного самоуправления  и организаций по вопросам, относящимся к компетенции Комиссии;</w:t>
      </w:r>
    </w:p>
    <w:p w:rsidR="003363D2" w:rsidRPr="00C5043D" w:rsidRDefault="003363D2" w:rsidP="003363D2">
      <w:pPr>
        <w:ind w:firstLine="709"/>
        <w:jc w:val="both"/>
        <w:rPr>
          <w:sz w:val="28"/>
          <w:szCs w:val="28"/>
        </w:rPr>
      </w:pPr>
      <w:r w:rsidRPr="00C5043D">
        <w:rPr>
          <w:sz w:val="28"/>
          <w:szCs w:val="28"/>
        </w:rPr>
        <w:t>в) заслушивать на заседаниях Комиссии работников учреждения;</w:t>
      </w:r>
    </w:p>
    <w:p w:rsidR="003363D2" w:rsidRPr="00C5043D" w:rsidRDefault="003363D2" w:rsidP="003363D2">
      <w:pPr>
        <w:ind w:firstLine="709"/>
        <w:jc w:val="both"/>
        <w:rPr>
          <w:sz w:val="28"/>
          <w:szCs w:val="28"/>
        </w:rPr>
      </w:pPr>
      <w:r w:rsidRPr="00C5043D">
        <w:rPr>
          <w:sz w:val="28"/>
          <w:szCs w:val="28"/>
        </w:rPr>
        <w:t>г) разрабатывать рекомендации для практического использования по предотвращению и профилактике коррупционных правонарушений в учреждении;</w:t>
      </w:r>
    </w:p>
    <w:p w:rsidR="003363D2" w:rsidRPr="00C5043D" w:rsidRDefault="003363D2" w:rsidP="003363D2">
      <w:pPr>
        <w:ind w:firstLine="709"/>
        <w:jc w:val="both"/>
        <w:rPr>
          <w:sz w:val="28"/>
          <w:szCs w:val="28"/>
        </w:rPr>
      </w:pPr>
      <w:proofErr w:type="spellStart"/>
      <w:r w:rsidRPr="00C5043D">
        <w:rPr>
          <w:sz w:val="28"/>
          <w:szCs w:val="28"/>
        </w:rPr>
        <w:t>д</w:t>
      </w:r>
      <w:proofErr w:type="spellEnd"/>
      <w:r w:rsidRPr="00C5043D">
        <w:rPr>
          <w:sz w:val="28"/>
          <w:szCs w:val="28"/>
        </w:rPr>
        <w:t xml:space="preserve">) принимать участие в подготовке и организации выполнения </w:t>
      </w:r>
      <w:r>
        <w:rPr>
          <w:sz w:val="28"/>
          <w:szCs w:val="28"/>
        </w:rPr>
        <w:t>приказов</w:t>
      </w:r>
      <w:r w:rsidRPr="00C5043D">
        <w:rPr>
          <w:sz w:val="28"/>
          <w:szCs w:val="28"/>
        </w:rPr>
        <w:t xml:space="preserve"> по вопросам, относящимся к компетенции Комиссии;</w:t>
      </w:r>
    </w:p>
    <w:p w:rsidR="003363D2" w:rsidRPr="00C5043D" w:rsidRDefault="003363D2" w:rsidP="003363D2">
      <w:pPr>
        <w:ind w:firstLine="709"/>
        <w:jc w:val="both"/>
        <w:rPr>
          <w:sz w:val="28"/>
          <w:szCs w:val="28"/>
        </w:rPr>
      </w:pPr>
      <w:r w:rsidRPr="00C5043D">
        <w:rPr>
          <w:sz w:val="28"/>
          <w:szCs w:val="28"/>
        </w:rPr>
        <w:t>е) рассматривать поступившую информацию о проявлениях коррупции в</w:t>
      </w:r>
      <w:r>
        <w:rPr>
          <w:sz w:val="28"/>
          <w:szCs w:val="28"/>
        </w:rPr>
        <w:t xml:space="preserve"> </w:t>
      </w:r>
      <w:r w:rsidRPr="00C5043D">
        <w:rPr>
          <w:sz w:val="28"/>
          <w:szCs w:val="28"/>
        </w:rPr>
        <w:t>учреждении, подготавливать предложения по устранению и недопущению выявленных нарушений;</w:t>
      </w:r>
    </w:p>
    <w:p w:rsidR="003363D2" w:rsidRPr="00C5043D" w:rsidRDefault="003363D2" w:rsidP="003363D2">
      <w:pPr>
        <w:ind w:firstLine="709"/>
        <w:jc w:val="both"/>
        <w:rPr>
          <w:sz w:val="28"/>
          <w:szCs w:val="28"/>
        </w:rPr>
      </w:pPr>
      <w:r w:rsidRPr="00C5043D">
        <w:rPr>
          <w:sz w:val="28"/>
          <w:szCs w:val="28"/>
        </w:rPr>
        <w:t>ж) вносить предложения о привлечении к дисциплинарной ответственности работников учреждения, совершивших коррупционные правонарушения;</w:t>
      </w:r>
    </w:p>
    <w:p w:rsidR="003363D2" w:rsidRPr="00C5043D" w:rsidRDefault="003363D2" w:rsidP="003363D2">
      <w:pPr>
        <w:ind w:firstLine="709"/>
        <w:jc w:val="both"/>
        <w:rPr>
          <w:sz w:val="28"/>
          <w:szCs w:val="28"/>
        </w:rPr>
      </w:pPr>
      <w:proofErr w:type="spellStart"/>
      <w:r w:rsidRPr="00C5043D">
        <w:rPr>
          <w:sz w:val="28"/>
          <w:szCs w:val="28"/>
        </w:rPr>
        <w:t>з</w:t>
      </w:r>
      <w:proofErr w:type="spellEnd"/>
      <w:r w:rsidRPr="00C5043D">
        <w:rPr>
          <w:sz w:val="28"/>
          <w:szCs w:val="28"/>
        </w:rPr>
        <w:t xml:space="preserve">) создавать временные рабочие группы по вопросам реализации </w:t>
      </w:r>
      <w:proofErr w:type="spellStart"/>
      <w:r w:rsidRPr="00C5043D">
        <w:rPr>
          <w:sz w:val="28"/>
          <w:szCs w:val="28"/>
        </w:rPr>
        <w:t>антикоррупционной</w:t>
      </w:r>
      <w:proofErr w:type="spellEnd"/>
      <w:r w:rsidRPr="00C5043D">
        <w:rPr>
          <w:sz w:val="28"/>
          <w:szCs w:val="28"/>
        </w:rPr>
        <w:t xml:space="preserve"> политики;</w:t>
      </w:r>
    </w:p>
    <w:p w:rsidR="003363D2" w:rsidRPr="00C5043D" w:rsidRDefault="003363D2" w:rsidP="003363D2">
      <w:pPr>
        <w:ind w:firstLine="709"/>
        <w:jc w:val="both"/>
        <w:rPr>
          <w:sz w:val="28"/>
          <w:szCs w:val="28"/>
        </w:rPr>
      </w:pPr>
      <w:r w:rsidRPr="00C5043D">
        <w:rPr>
          <w:sz w:val="28"/>
          <w:szCs w:val="28"/>
        </w:rPr>
        <w:t>и)  привлекать в установленном порядке для участия в работе Комиссии представителей государственных органов, органов местно</w:t>
      </w:r>
      <w:r>
        <w:rPr>
          <w:sz w:val="28"/>
          <w:szCs w:val="28"/>
        </w:rPr>
        <w:t>го самоуправления и организаций.</w:t>
      </w:r>
    </w:p>
    <w:p w:rsidR="003363D2" w:rsidRPr="00C5043D" w:rsidRDefault="003363D2" w:rsidP="003363D2">
      <w:pPr>
        <w:ind w:firstLine="709"/>
        <w:jc w:val="both"/>
        <w:rPr>
          <w:sz w:val="28"/>
          <w:szCs w:val="28"/>
        </w:rPr>
      </w:pPr>
      <w:r>
        <w:rPr>
          <w:sz w:val="28"/>
          <w:szCs w:val="28"/>
        </w:rPr>
        <w:t>7.</w:t>
      </w:r>
      <w:r w:rsidRPr="00C5043D">
        <w:rPr>
          <w:sz w:val="28"/>
          <w:szCs w:val="28"/>
        </w:rPr>
        <w:t> Комиссия формируется в составе председателя комиссии, его заместителя, секретаря и членов комиссии.</w:t>
      </w:r>
    </w:p>
    <w:p w:rsidR="003363D2" w:rsidRPr="00C5043D" w:rsidRDefault="003363D2" w:rsidP="003363D2">
      <w:pPr>
        <w:ind w:firstLine="709"/>
        <w:jc w:val="both"/>
        <w:rPr>
          <w:sz w:val="28"/>
          <w:szCs w:val="28"/>
        </w:rPr>
      </w:pPr>
      <w:r>
        <w:rPr>
          <w:sz w:val="28"/>
          <w:szCs w:val="28"/>
        </w:rPr>
        <w:t>8</w:t>
      </w:r>
      <w:r w:rsidRPr="00C5043D">
        <w:rPr>
          <w:sz w:val="28"/>
          <w:szCs w:val="28"/>
        </w:rPr>
        <w:t>. В состав Комиссии входят:</w:t>
      </w:r>
    </w:p>
    <w:p w:rsidR="003363D2" w:rsidRDefault="003363D2" w:rsidP="003363D2">
      <w:pPr>
        <w:ind w:firstLine="709"/>
        <w:jc w:val="both"/>
        <w:rPr>
          <w:sz w:val="28"/>
          <w:szCs w:val="28"/>
        </w:rPr>
      </w:pPr>
      <w:r w:rsidRPr="00C5043D">
        <w:rPr>
          <w:sz w:val="28"/>
          <w:szCs w:val="28"/>
        </w:rPr>
        <w:t xml:space="preserve">а) </w:t>
      </w:r>
      <w:r>
        <w:rPr>
          <w:sz w:val="28"/>
          <w:szCs w:val="28"/>
        </w:rPr>
        <w:t xml:space="preserve">руководитель (заместитель </w:t>
      </w:r>
      <w:r w:rsidRPr="00C5043D">
        <w:rPr>
          <w:sz w:val="28"/>
          <w:szCs w:val="28"/>
        </w:rPr>
        <w:t>руководител</w:t>
      </w:r>
      <w:r>
        <w:rPr>
          <w:sz w:val="28"/>
          <w:szCs w:val="28"/>
        </w:rPr>
        <w:t>я</w:t>
      </w:r>
      <w:r w:rsidRPr="00C5043D">
        <w:rPr>
          <w:sz w:val="28"/>
          <w:szCs w:val="28"/>
        </w:rPr>
        <w:t>  учреждения</w:t>
      </w:r>
      <w:r>
        <w:rPr>
          <w:sz w:val="28"/>
          <w:szCs w:val="28"/>
        </w:rPr>
        <w:t>) – председатель Комиссии;</w:t>
      </w:r>
    </w:p>
    <w:p w:rsidR="003363D2" w:rsidRPr="00C5043D" w:rsidRDefault="003363D2" w:rsidP="003363D2">
      <w:pPr>
        <w:ind w:firstLine="709"/>
        <w:jc w:val="both"/>
        <w:rPr>
          <w:sz w:val="28"/>
          <w:szCs w:val="28"/>
        </w:rPr>
      </w:pPr>
      <w:r>
        <w:rPr>
          <w:sz w:val="28"/>
          <w:szCs w:val="28"/>
        </w:rPr>
        <w:t>б)</w:t>
      </w:r>
      <w:r w:rsidRPr="00C5043D">
        <w:rPr>
          <w:sz w:val="28"/>
          <w:szCs w:val="28"/>
        </w:rPr>
        <w:t xml:space="preserve"> работники кадровой службы, юридического (правового) подразделения, других </w:t>
      </w:r>
      <w:proofErr w:type="spellStart"/>
      <w:r w:rsidRPr="00C5043D">
        <w:rPr>
          <w:sz w:val="28"/>
          <w:szCs w:val="28"/>
        </w:rPr>
        <w:t>подразделенийучреждения</w:t>
      </w:r>
      <w:proofErr w:type="spellEnd"/>
      <w:r w:rsidRPr="00C5043D">
        <w:rPr>
          <w:sz w:val="28"/>
          <w:szCs w:val="28"/>
        </w:rPr>
        <w:t>, определяемые его руководителем;</w:t>
      </w:r>
    </w:p>
    <w:p w:rsidR="003363D2" w:rsidRPr="00FF2E2A" w:rsidRDefault="003363D2" w:rsidP="003363D2">
      <w:pPr>
        <w:ind w:firstLine="709"/>
        <w:jc w:val="both"/>
        <w:rPr>
          <w:sz w:val="28"/>
          <w:szCs w:val="28"/>
        </w:rPr>
      </w:pPr>
      <w:r>
        <w:rPr>
          <w:sz w:val="28"/>
          <w:szCs w:val="28"/>
        </w:rPr>
        <w:t>в</w:t>
      </w:r>
      <w:r w:rsidRPr="00C5043D">
        <w:rPr>
          <w:sz w:val="28"/>
          <w:szCs w:val="28"/>
        </w:rPr>
        <w:t xml:space="preserve">) </w:t>
      </w:r>
      <w:r>
        <w:rPr>
          <w:sz w:val="28"/>
          <w:szCs w:val="28"/>
        </w:rPr>
        <w:t>представитель управления спорта администрации МО ГО «Сыктывкар»</w:t>
      </w:r>
      <w:r w:rsidRPr="00FF2E2A">
        <w:rPr>
          <w:sz w:val="28"/>
          <w:szCs w:val="28"/>
        </w:rPr>
        <w:t>;</w:t>
      </w:r>
    </w:p>
    <w:p w:rsidR="003363D2" w:rsidRPr="00C5043D" w:rsidRDefault="003363D2" w:rsidP="003363D2">
      <w:pPr>
        <w:ind w:firstLine="709"/>
        <w:jc w:val="both"/>
        <w:rPr>
          <w:sz w:val="28"/>
          <w:szCs w:val="28"/>
        </w:rPr>
      </w:pPr>
      <w:r>
        <w:rPr>
          <w:sz w:val="28"/>
          <w:szCs w:val="28"/>
        </w:rPr>
        <w:t>г)</w:t>
      </w:r>
      <w:bookmarkStart w:id="1" w:name="sub_10091"/>
      <w:bookmarkEnd w:id="1"/>
      <w:r>
        <w:rPr>
          <w:sz w:val="28"/>
          <w:szCs w:val="28"/>
        </w:rPr>
        <w:t xml:space="preserve"> представители</w:t>
      </w:r>
      <w:r w:rsidRPr="00C5043D">
        <w:rPr>
          <w:sz w:val="28"/>
          <w:szCs w:val="28"/>
        </w:rPr>
        <w:t xml:space="preserve"> общественных объединений, научны</w:t>
      </w:r>
      <w:r>
        <w:rPr>
          <w:sz w:val="28"/>
          <w:szCs w:val="28"/>
        </w:rPr>
        <w:t>х и образовательных организаций (по согласованию).</w:t>
      </w:r>
    </w:p>
    <w:p w:rsidR="003363D2" w:rsidRDefault="003363D2" w:rsidP="003363D2">
      <w:pPr>
        <w:ind w:firstLine="709"/>
        <w:jc w:val="both"/>
        <w:rPr>
          <w:sz w:val="28"/>
          <w:szCs w:val="28"/>
        </w:rPr>
      </w:pPr>
      <w:r>
        <w:rPr>
          <w:sz w:val="28"/>
          <w:szCs w:val="28"/>
        </w:rPr>
        <w:t>9</w:t>
      </w:r>
      <w:r w:rsidRPr="00C5043D">
        <w:rPr>
          <w:sz w:val="28"/>
          <w:szCs w:val="28"/>
        </w:rPr>
        <w:t>. Лица, указанные в подпункт</w:t>
      </w:r>
      <w:r>
        <w:rPr>
          <w:sz w:val="28"/>
          <w:szCs w:val="28"/>
        </w:rPr>
        <w:t>е</w:t>
      </w:r>
      <w:r w:rsidRPr="00C5043D">
        <w:rPr>
          <w:sz w:val="28"/>
          <w:szCs w:val="28"/>
        </w:rPr>
        <w:t xml:space="preserve"> «</w:t>
      </w:r>
      <w:r>
        <w:rPr>
          <w:sz w:val="28"/>
          <w:szCs w:val="28"/>
        </w:rPr>
        <w:t>в</w:t>
      </w:r>
      <w:r w:rsidRPr="00C5043D">
        <w:rPr>
          <w:sz w:val="28"/>
          <w:szCs w:val="28"/>
        </w:rPr>
        <w:t xml:space="preserve">» </w:t>
      </w:r>
      <w:r>
        <w:rPr>
          <w:sz w:val="28"/>
          <w:szCs w:val="28"/>
        </w:rPr>
        <w:t>под</w:t>
      </w:r>
      <w:r w:rsidRPr="00C5043D">
        <w:rPr>
          <w:sz w:val="28"/>
          <w:szCs w:val="28"/>
        </w:rPr>
        <w:t xml:space="preserve">пункта </w:t>
      </w:r>
      <w:r>
        <w:rPr>
          <w:sz w:val="28"/>
          <w:szCs w:val="28"/>
        </w:rPr>
        <w:t>7</w:t>
      </w:r>
      <w:r w:rsidRPr="00C5043D">
        <w:rPr>
          <w:sz w:val="28"/>
          <w:szCs w:val="28"/>
        </w:rPr>
        <w:t xml:space="preserve"> настоящего </w:t>
      </w:r>
      <w:r>
        <w:rPr>
          <w:sz w:val="28"/>
          <w:szCs w:val="28"/>
        </w:rPr>
        <w:t>Положения</w:t>
      </w:r>
      <w:r w:rsidRPr="00C5043D">
        <w:rPr>
          <w:sz w:val="28"/>
          <w:szCs w:val="28"/>
        </w:rPr>
        <w:t xml:space="preserve">, включаются в состав Комиссии в установленном порядке по </w:t>
      </w:r>
      <w:r w:rsidRPr="00C5043D">
        <w:rPr>
          <w:sz w:val="28"/>
          <w:szCs w:val="28"/>
        </w:rPr>
        <w:lastRenderedPageBreak/>
        <w:t>согласованию с </w:t>
      </w:r>
      <w:r>
        <w:rPr>
          <w:sz w:val="28"/>
          <w:szCs w:val="28"/>
        </w:rPr>
        <w:t xml:space="preserve">Управлением спорта администрации МО ГО «Сыктывкар» </w:t>
      </w:r>
      <w:r w:rsidRPr="00C5043D">
        <w:rPr>
          <w:sz w:val="28"/>
          <w:szCs w:val="28"/>
        </w:rPr>
        <w:t>на основании запроса руководителя учреждения.</w:t>
      </w:r>
    </w:p>
    <w:p w:rsidR="003363D2" w:rsidRPr="00C5043D" w:rsidRDefault="003363D2" w:rsidP="003363D2">
      <w:pPr>
        <w:ind w:firstLine="709"/>
        <w:jc w:val="both"/>
        <w:rPr>
          <w:sz w:val="28"/>
          <w:szCs w:val="28"/>
        </w:rPr>
      </w:pPr>
      <w:r>
        <w:rPr>
          <w:sz w:val="28"/>
          <w:szCs w:val="28"/>
        </w:rPr>
        <w:t>10. Лица, указанные в подпункте</w:t>
      </w:r>
      <w:r w:rsidRPr="00FB1346">
        <w:rPr>
          <w:sz w:val="28"/>
          <w:szCs w:val="28"/>
        </w:rPr>
        <w:t xml:space="preserve"> «</w:t>
      </w:r>
      <w:r>
        <w:rPr>
          <w:sz w:val="28"/>
          <w:szCs w:val="28"/>
        </w:rPr>
        <w:t>г</w:t>
      </w:r>
      <w:r w:rsidRPr="00FB1346">
        <w:rPr>
          <w:sz w:val="28"/>
          <w:szCs w:val="28"/>
        </w:rPr>
        <w:t xml:space="preserve">» подпункта </w:t>
      </w:r>
      <w:r>
        <w:rPr>
          <w:sz w:val="28"/>
          <w:szCs w:val="28"/>
        </w:rPr>
        <w:t>7</w:t>
      </w:r>
      <w:r w:rsidRPr="00FB1346">
        <w:rPr>
          <w:sz w:val="28"/>
          <w:szCs w:val="28"/>
        </w:rPr>
        <w:t xml:space="preserve"> настоящего </w:t>
      </w:r>
      <w:r>
        <w:rPr>
          <w:sz w:val="28"/>
          <w:szCs w:val="28"/>
        </w:rPr>
        <w:t>Положения</w:t>
      </w:r>
      <w:r w:rsidRPr="00FB1346">
        <w:rPr>
          <w:sz w:val="28"/>
          <w:szCs w:val="28"/>
        </w:rPr>
        <w:t>, включаются в состав Комиссии в установленном порядке по согласованию с общественными объединениями, научными и образовательными организациями на основании запроса руководителя учреждения.</w:t>
      </w:r>
    </w:p>
    <w:p w:rsidR="003363D2" w:rsidRPr="00C5043D" w:rsidRDefault="003363D2" w:rsidP="003363D2">
      <w:pPr>
        <w:ind w:firstLine="709"/>
        <w:jc w:val="both"/>
        <w:rPr>
          <w:sz w:val="28"/>
          <w:szCs w:val="28"/>
        </w:rPr>
      </w:pPr>
      <w:r>
        <w:rPr>
          <w:sz w:val="28"/>
          <w:szCs w:val="28"/>
        </w:rPr>
        <w:t>11</w:t>
      </w:r>
      <w:r w:rsidRPr="00C5043D">
        <w:rPr>
          <w:sz w:val="28"/>
          <w:szCs w:val="28"/>
        </w:rPr>
        <w:t>. Комиссия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3363D2" w:rsidRPr="00C5043D" w:rsidRDefault="003363D2" w:rsidP="003363D2">
      <w:pPr>
        <w:ind w:firstLine="709"/>
        <w:jc w:val="both"/>
        <w:rPr>
          <w:sz w:val="28"/>
          <w:szCs w:val="28"/>
        </w:rPr>
      </w:pPr>
      <w:bookmarkStart w:id="2" w:name="sub_10132"/>
      <w:bookmarkEnd w:id="2"/>
      <w:r>
        <w:rPr>
          <w:sz w:val="28"/>
          <w:szCs w:val="28"/>
        </w:rPr>
        <w:t>12.</w:t>
      </w:r>
      <w:r w:rsidRPr="00C5043D">
        <w:rPr>
          <w:sz w:val="28"/>
          <w:szCs w:val="28"/>
        </w:rPr>
        <w:t xml:space="preserve">Заседания Комиссии проводятся не реже </w:t>
      </w:r>
      <w:r>
        <w:rPr>
          <w:sz w:val="28"/>
          <w:szCs w:val="28"/>
        </w:rPr>
        <w:t>трех</w:t>
      </w:r>
      <w:r w:rsidRPr="00C5043D">
        <w:rPr>
          <w:sz w:val="28"/>
          <w:szCs w:val="28"/>
        </w:rPr>
        <w:t xml:space="preserve"> раз в год. Внеочередные заседания Комиссии проводятся по решению председателя комиссии на осно</w:t>
      </w:r>
      <w:r>
        <w:rPr>
          <w:sz w:val="28"/>
          <w:szCs w:val="28"/>
        </w:rPr>
        <w:t>вании ходатайства любого члена К</w:t>
      </w:r>
      <w:r w:rsidRPr="00C5043D">
        <w:rPr>
          <w:sz w:val="28"/>
          <w:szCs w:val="28"/>
        </w:rPr>
        <w:t>омиссии.</w:t>
      </w:r>
    </w:p>
    <w:p w:rsidR="003363D2" w:rsidRPr="00C5043D" w:rsidRDefault="003363D2" w:rsidP="003363D2">
      <w:pPr>
        <w:ind w:firstLine="709"/>
        <w:jc w:val="both"/>
        <w:rPr>
          <w:sz w:val="28"/>
          <w:szCs w:val="28"/>
        </w:rPr>
      </w:pPr>
      <w:r>
        <w:rPr>
          <w:sz w:val="28"/>
          <w:szCs w:val="28"/>
        </w:rPr>
        <w:t>13</w:t>
      </w:r>
      <w:r w:rsidRPr="00C5043D">
        <w:rPr>
          <w:sz w:val="28"/>
          <w:szCs w:val="28"/>
        </w:rPr>
        <w:t>. Место, время проведения и повестку дня заседания определяет председатель комиссии. В отсутствие председателя комиссии его обязанности испо</w:t>
      </w:r>
      <w:r>
        <w:rPr>
          <w:sz w:val="28"/>
          <w:szCs w:val="28"/>
        </w:rPr>
        <w:t>лняет заместитель председателя К</w:t>
      </w:r>
      <w:r w:rsidRPr="00C5043D">
        <w:rPr>
          <w:sz w:val="28"/>
          <w:szCs w:val="28"/>
        </w:rPr>
        <w:t>омиссии.</w:t>
      </w:r>
    </w:p>
    <w:p w:rsidR="003363D2" w:rsidRPr="00C5043D" w:rsidRDefault="003363D2" w:rsidP="003363D2">
      <w:pPr>
        <w:ind w:firstLine="709"/>
        <w:jc w:val="both"/>
        <w:rPr>
          <w:sz w:val="28"/>
          <w:szCs w:val="28"/>
        </w:rPr>
      </w:pPr>
      <w:r>
        <w:rPr>
          <w:sz w:val="28"/>
          <w:szCs w:val="28"/>
        </w:rPr>
        <w:t>14</w:t>
      </w:r>
      <w:r w:rsidRPr="00C5043D">
        <w:rPr>
          <w:sz w:val="28"/>
          <w:szCs w:val="28"/>
        </w:rPr>
        <w:t>. Заседание Комиссии считается правомочным, если на нем присутствует не менее двух</w:t>
      </w:r>
      <w:r>
        <w:rPr>
          <w:sz w:val="28"/>
          <w:szCs w:val="28"/>
        </w:rPr>
        <w:t xml:space="preserve"> третей от общего числа членов К</w:t>
      </w:r>
      <w:r w:rsidRPr="00C5043D">
        <w:rPr>
          <w:sz w:val="28"/>
          <w:szCs w:val="28"/>
        </w:rPr>
        <w:t>омиссии.</w:t>
      </w:r>
    </w:p>
    <w:p w:rsidR="003363D2" w:rsidRPr="00C5043D" w:rsidRDefault="003363D2" w:rsidP="003363D2">
      <w:pPr>
        <w:ind w:firstLine="709"/>
        <w:jc w:val="both"/>
        <w:rPr>
          <w:sz w:val="28"/>
          <w:szCs w:val="28"/>
        </w:rPr>
      </w:pPr>
      <w:r>
        <w:rPr>
          <w:sz w:val="28"/>
          <w:szCs w:val="28"/>
        </w:rPr>
        <w:t>15</w:t>
      </w:r>
      <w:r w:rsidRPr="00C5043D">
        <w:rPr>
          <w:sz w:val="28"/>
          <w:szCs w:val="28"/>
        </w:rPr>
        <w:t xml:space="preserve">. Организационно-техническое и документационное обеспечение деятельности Комиссии, а также информирование членов </w:t>
      </w:r>
      <w:proofErr w:type="spellStart"/>
      <w:r w:rsidRPr="00C5043D">
        <w:rPr>
          <w:sz w:val="28"/>
          <w:szCs w:val="28"/>
        </w:rPr>
        <w:t>комиссиио</w:t>
      </w:r>
      <w:proofErr w:type="spellEnd"/>
      <w:r w:rsidRPr="00C5043D">
        <w:rPr>
          <w:sz w:val="28"/>
          <w:szCs w:val="28"/>
        </w:rPr>
        <w:t xml:space="preserve"> дате, времени и месте проведения заседания, ознакомление членов комиссии с материалами, представляемыми для обсуж</w:t>
      </w:r>
      <w:r>
        <w:rPr>
          <w:sz w:val="28"/>
          <w:szCs w:val="28"/>
        </w:rPr>
        <w:t>дения на заседании Коми</w:t>
      </w:r>
      <w:r w:rsidRPr="00C5043D">
        <w:rPr>
          <w:sz w:val="28"/>
          <w:szCs w:val="28"/>
        </w:rPr>
        <w:t>с</w:t>
      </w:r>
      <w:r>
        <w:rPr>
          <w:sz w:val="28"/>
          <w:szCs w:val="28"/>
        </w:rPr>
        <w:t>с</w:t>
      </w:r>
      <w:r w:rsidRPr="00C5043D">
        <w:rPr>
          <w:sz w:val="28"/>
          <w:szCs w:val="28"/>
        </w:rPr>
        <w:t>ии,</w:t>
      </w:r>
      <w:r>
        <w:rPr>
          <w:sz w:val="28"/>
          <w:szCs w:val="28"/>
        </w:rPr>
        <w:t xml:space="preserve"> ведение протоколов заседаний Комиссии  осуществляются секретарем К</w:t>
      </w:r>
      <w:r w:rsidRPr="00C5043D">
        <w:rPr>
          <w:sz w:val="28"/>
          <w:szCs w:val="28"/>
        </w:rPr>
        <w:t>омиссии.</w:t>
      </w:r>
    </w:p>
    <w:p w:rsidR="003363D2" w:rsidRPr="00C5043D" w:rsidRDefault="003363D2" w:rsidP="003363D2">
      <w:pPr>
        <w:ind w:firstLine="709"/>
        <w:jc w:val="both"/>
        <w:rPr>
          <w:sz w:val="28"/>
          <w:szCs w:val="28"/>
        </w:rPr>
      </w:pPr>
      <w:r>
        <w:rPr>
          <w:sz w:val="28"/>
          <w:szCs w:val="28"/>
        </w:rPr>
        <w:t>16</w:t>
      </w:r>
      <w:r w:rsidRPr="00C5043D">
        <w:rPr>
          <w:sz w:val="28"/>
          <w:szCs w:val="28"/>
        </w:rPr>
        <w:t xml:space="preserve">. Решения Комиссии принимаются открытым голосованием  простым большинством голосов присутствующих на заседании членов комиссии. При равенстве голосов решающим является голос </w:t>
      </w:r>
      <w:r>
        <w:rPr>
          <w:sz w:val="28"/>
          <w:szCs w:val="28"/>
        </w:rPr>
        <w:t>председательствующего на заседании К</w:t>
      </w:r>
      <w:r w:rsidRPr="00C5043D">
        <w:rPr>
          <w:sz w:val="28"/>
          <w:szCs w:val="28"/>
        </w:rPr>
        <w:t>омиссии.</w:t>
      </w:r>
    </w:p>
    <w:p w:rsidR="003363D2" w:rsidRPr="00C5043D" w:rsidRDefault="003363D2" w:rsidP="003363D2">
      <w:pPr>
        <w:ind w:firstLine="709"/>
        <w:jc w:val="both"/>
        <w:rPr>
          <w:sz w:val="28"/>
          <w:szCs w:val="28"/>
        </w:rPr>
      </w:pPr>
      <w:r>
        <w:rPr>
          <w:sz w:val="28"/>
          <w:szCs w:val="28"/>
        </w:rPr>
        <w:t>17</w:t>
      </w:r>
      <w:r w:rsidRPr="00C5043D">
        <w:rPr>
          <w:sz w:val="28"/>
          <w:szCs w:val="28"/>
        </w:rPr>
        <w:t xml:space="preserve">. Все члены </w:t>
      </w:r>
      <w:r>
        <w:rPr>
          <w:sz w:val="28"/>
          <w:szCs w:val="28"/>
        </w:rPr>
        <w:t>К</w:t>
      </w:r>
      <w:r w:rsidRPr="00C5043D">
        <w:rPr>
          <w:sz w:val="28"/>
          <w:szCs w:val="28"/>
        </w:rPr>
        <w:t>омиссии при принятии решений обладают равными правами.</w:t>
      </w:r>
    </w:p>
    <w:p w:rsidR="003363D2" w:rsidRDefault="003363D2" w:rsidP="003363D2">
      <w:pPr>
        <w:ind w:firstLine="709"/>
        <w:jc w:val="both"/>
        <w:rPr>
          <w:sz w:val="28"/>
          <w:szCs w:val="28"/>
        </w:rPr>
      </w:pPr>
      <w:r>
        <w:rPr>
          <w:sz w:val="28"/>
          <w:szCs w:val="28"/>
        </w:rPr>
        <w:t>18. Член К</w:t>
      </w:r>
      <w:r w:rsidRPr="00C5043D">
        <w:rPr>
          <w:sz w:val="28"/>
          <w:szCs w:val="28"/>
        </w:rPr>
        <w:t>омиссии, не согласный с ее решением, вправе в письменной форме изложить свое мнение, которое подлежит обязательному приобщению к протоколу заседания Комиссии.</w:t>
      </w:r>
    </w:p>
    <w:p w:rsidR="003363D2" w:rsidRPr="00C5043D" w:rsidRDefault="003363D2" w:rsidP="003363D2">
      <w:pPr>
        <w:ind w:firstLine="709"/>
        <w:jc w:val="both"/>
        <w:rPr>
          <w:sz w:val="28"/>
          <w:szCs w:val="28"/>
        </w:rPr>
      </w:pPr>
      <w:r>
        <w:rPr>
          <w:sz w:val="28"/>
          <w:szCs w:val="28"/>
        </w:rPr>
        <w:t>19. Члены Комиссии</w:t>
      </w:r>
      <w:r w:rsidRPr="0066467A">
        <w:rPr>
          <w:sz w:val="28"/>
          <w:szCs w:val="28"/>
        </w:rPr>
        <w:t xml:space="preserve"> добровольно принимают на себя обязательства о неразглашении сведений, затрагивающих честь и достоинство граждан, и другой конфиденциальной информации, которая рассматривается (рассматривалась) Комиссией.</w:t>
      </w:r>
    </w:p>
    <w:p w:rsidR="003363D2" w:rsidRPr="00C5043D" w:rsidRDefault="003363D2" w:rsidP="003363D2">
      <w:pPr>
        <w:ind w:firstLine="709"/>
        <w:jc w:val="both"/>
        <w:rPr>
          <w:sz w:val="28"/>
          <w:szCs w:val="28"/>
        </w:rPr>
      </w:pPr>
      <w:r w:rsidRPr="00C5043D">
        <w:rPr>
          <w:sz w:val="28"/>
          <w:szCs w:val="28"/>
        </w:rPr>
        <w:t> </w:t>
      </w:r>
      <w:bookmarkStart w:id="3" w:name="sub_61"/>
      <w:r>
        <w:rPr>
          <w:sz w:val="28"/>
          <w:szCs w:val="28"/>
        </w:rPr>
        <w:t>20</w:t>
      </w:r>
      <w:r w:rsidRPr="00C5043D">
        <w:rPr>
          <w:sz w:val="28"/>
          <w:szCs w:val="28"/>
        </w:rPr>
        <w:t xml:space="preserve">. </w:t>
      </w:r>
      <w:r>
        <w:rPr>
          <w:sz w:val="28"/>
          <w:szCs w:val="28"/>
        </w:rPr>
        <w:t>В день заседания Комиссии р</w:t>
      </w:r>
      <w:r w:rsidRPr="00C5043D">
        <w:rPr>
          <w:sz w:val="28"/>
          <w:szCs w:val="28"/>
        </w:rPr>
        <w:t>ешения Комиссии оформляются протоколами, которые подписывают члены комиссии, принимавшие участие в ее заседании.</w:t>
      </w:r>
      <w:bookmarkEnd w:id="3"/>
    </w:p>
    <w:p w:rsidR="003363D2" w:rsidRPr="00C5043D" w:rsidRDefault="003363D2" w:rsidP="003363D2">
      <w:pPr>
        <w:ind w:firstLine="709"/>
        <w:jc w:val="both"/>
        <w:rPr>
          <w:sz w:val="28"/>
          <w:szCs w:val="28"/>
        </w:rPr>
      </w:pPr>
      <w:bookmarkStart w:id="4" w:name="sub_62"/>
      <w:r>
        <w:rPr>
          <w:sz w:val="28"/>
          <w:szCs w:val="28"/>
        </w:rPr>
        <w:t>21</w:t>
      </w:r>
      <w:r w:rsidRPr="00C5043D">
        <w:rPr>
          <w:sz w:val="28"/>
          <w:szCs w:val="28"/>
        </w:rPr>
        <w:t>. В протоколе заседания Комиссии указываются:</w:t>
      </w:r>
      <w:bookmarkEnd w:id="4"/>
    </w:p>
    <w:p w:rsidR="003363D2" w:rsidRPr="00C5043D" w:rsidRDefault="003363D2" w:rsidP="003363D2">
      <w:pPr>
        <w:ind w:firstLine="709"/>
        <w:jc w:val="both"/>
        <w:rPr>
          <w:sz w:val="28"/>
          <w:szCs w:val="28"/>
        </w:rPr>
      </w:pPr>
      <w:r w:rsidRPr="00C5043D">
        <w:rPr>
          <w:sz w:val="28"/>
          <w:szCs w:val="28"/>
        </w:rPr>
        <w:t>а) место и время проведения заседания Комиссии;</w:t>
      </w:r>
    </w:p>
    <w:p w:rsidR="003363D2" w:rsidRPr="00C5043D" w:rsidRDefault="003363D2" w:rsidP="003363D2">
      <w:pPr>
        <w:ind w:firstLine="709"/>
        <w:jc w:val="both"/>
        <w:rPr>
          <w:sz w:val="28"/>
          <w:szCs w:val="28"/>
        </w:rPr>
      </w:pPr>
      <w:r w:rsidRPr="00C5043D">
        <w:rPr>
          <w:sz w:val="28"/>
          <w:szCs w:val="28"/>
        </w:rPr>
        <w:t>б) фамилии, имена, отчества</w:t>
      </w:r>
      <w:r>
        <w:rPr>
          <w:sz w:val="28"/>
          <w:szCs w:val="28"/>
        </w:rPr>
        <w:t>, наименование должности</w:t>
      </w:r>
      <w:r w:rsidRPr="00C5043D">
        <w:rPr>
          <w:sz w:val="28"/>
          <w:szCs w:val="28"/>
        </w:rPr>
        <w:t xml:space="preserve"> членов комиссии и других лиц, присутствующих на заседании;</w:t>
      </w:r>
    </w:p>
    <w:p w:rsidR="003363D2" w:rsidRPr="00C5043D" w:rsidRDefault="003363D2" w:rsidP="003363D2">
      <w:pPr>
        <w:ind w:firstLine="709"/>
        <w:jc w:val="both"/>
        <w:rPr>
          <w:sz w:val="28"/>
          <w:szCs w:val="28"/>
        </w:rPr>
      </w:pPr>
      <w:r w:rsidRPr="00C5043D">
        <w:rPr>
          <w:sz w:val="28"/>
          <w:szCs w:val="28"/>
        </w:rPr>
        <w:lastRenderedPageBreak/>
        <w:t xml:space="preserve">в) повестка дня заседания Комиссии, </w:t>
      </w:r>
      <w:r>
        <w:rPr>
          <w:sz w:val="28"/>
          <w:szCs w:val="28"/>
        </w:rPr>
        <w:t xml:space="preserve">краткое </w:t>
      </w:r>
      <w:r w:rsidRPr="00C5043D">
        <w:rPr>
          <w:sz w:val="28"/>
          <w:szCs w:val="28"/>
        </w:rPr>
        <w:t>содержание рассматриваемых вопросов и материалов;</w:t>
      </w:r>
    </w:p>
    <w:p w:rsidR="003363D2" w:rsidRDefault="003363D2" w:rsidP="003363D2">
      <w:pPr>
        <w:ind w:firstLine="709"/>
        <w:jc w:val="both"/>
        <w:rPr>
          <w:sz w:val="28"/>
          <w:szCs w:val="28"/>
        </w:rPr>
      </w:pPr>
      <w:r>
        <w:rPr>
          <w:sz w:val="28"/>
          <w:szCs w:val="28"/>
        </w:rPr>
        <w:t>г</w:t>
      </w:r>
      <w:r w:rsidRPr="00C5043D">
        <w:rPr>
          <w:sz w:val="28"/>
          <w:szCs w:val="28"/>
        </w:rPr>
        <w:t>) принятые Комиссией решения;</w:t>
      </w:r>
    </w:p>
    <w:p w:rsidR="003363D2" w:rsidRPr="00C5043D" w:rsidRDefault="003363D2" w:rsidP="003363D2">
      <w:pPr>
        <w:ind w:firstLine="709"/>
        <w:jc w:val="both"/>
        <w:rPr>
          <w:sz w:val="28"/>
          <w:szCs w:val="28"/>
        </w:rPr>
      </w:pPr>
      <w:proofErr w:type="spellStart"/>
      <w:r>
        <w:rPr>
          <w:sz w:val="28"/>
          <w:szCs w:val="28"/>
        </w:rPr>
        <w:t>д</w:t>
      </w:r>
      <w:proofErr w:type="spellEnd"/>
      <w:r w:rsidRPr="002A2C7D">
        <w:rPr>
          <w:sz w:val="28"/>
          <w:szCs w:val="28"/>
        </w:rPr>
        <w:t>) результаты голосования;</w:t>
      </w:r>
    </w:p>
    <w:p w:rsidR="003363D2" w:rsidRPr="00C5043D" w:rsidRDefault="003363D2" w:rsidP="003363D2">
      <w:pPr>
        <w:ind w:firstLine="709"/>
        <w:jc w:val="both"/>
        <w:rPr>
          <w:sz w:val="28"/>
          <w:szCs w:val="28"/>
        </w:rPr>
      </w:pPr>
      <w:r w:rsidRPr="00C5043D">
        <w:rPr>
          <w:sz w:val="28"/>
          <w:szCs w:val="28"/>
        </w:rPr>
        <w:t>е) сведения о приобщенных к протоколу материалах.</w:t>
      </w:r>
    </w:p>
    <w:p w:rsidR="003363D2" w:rsidRPr="00C5043D" w:rsidRDefault="003363D2" w:rsidP="003363D2">
      <w:pPr>
        <w:ind w:firstLine="709"/>
        <w:jc w:val="both"/>
        <w:rPr>
          <w:sz w:val="28"/>
          <w:szCs w:val="28"/>
        </w:rPr>
      </w:pPr>
      <w:r>
        <w:rPr>
          <w:sz w:val="28"/>
          <w:szCs w:val="28"/>
        </w:rPr>
        <w:t>22</w:t>
      </w:r>
      <w:r w:rsidRPr="00C5043D">
        <w:rPr>
          <w:sz w:val="28"/>
          <w:szCs w:val="28"/>
        </w:rPr>
        <w:t>. Копия протокола в течение трех рабочих дней со дня заседания направляется по решению Комиссии  заинтересованным лицам.</w:t>
      </w:r>
    </w:p>
    <w:p w:rsidR="003363D2" w:rsidRDefault="003363D2" w:rsidP="003363D2">
      <w:pPr>
        <w:ind w:firstLine="709"/>
        <w:jc w:val="both"/>
        <w:rPr>
          <w:sz w:val="28"/>
          <w:szCs w:val="28"/>
        </w:rPr>
      </w:pPr>
      <w:r>
        <w:rPr>
          <w:sz w:val="28"/>
          <w:szCs w:val="28"/>
        </w:rPr>
        <w:t>23</w:t>
      </w:r>
      <w:r w:rsidRPr="00FB1346">
        <w:rPr>
          <w:sz w:val="28"/>
          <w:szCs w:val="28"/>
        </w:rPr>
        <w:t>. Для исполнения решений Комиссии могут быть подготовлены проекты правовых актов.</w:t>
      </w:r>
    </w:p>
    <w:p w:rsidR="003363D2" w:rsidRDefault="003363D2" w:rsidP="003363D2">
      <w:pPr>
        <w:ind w:firstLine="709"/>
        <w:jc w:val="both"/>
        <w:rPr>
          <w:sz w:val="28"/>
          <w:szCs w:val="28"/>
        </w:rPr>
      </w:pPr>
      <w:r>
        <w:rPr>
          <w:sz w:val="28"/>
          <w:szCs w:val="28"/>
        </w:rPr>
        <w:t xml:space="preserve">24. </w:t>
      </w:r>
      <w:r w:rsidRPr="007C6F80">
        <w:rPr>
          <w:sz w:val="28"/>
          <w:szCs w:val="28"/>
        </w:rPr>
        <w:t>Информация об итогах заседаний Комиссии размещается</w:t>
      </w:r>
      <w:r>
        <w:rPr>
          <w:sz w:val="28"/>
          <w:szCs w:val="28"/>
        </w:rPr>
        <w:t xml:space="preserve"> в соответствующем подразделе учреждения </w:t>
      </w:r>
      <w:r w:rsidRPr="007C6F80">
        <w:rPr>
          <w:sz w:val="28"/>
          <w:szCs w:val="28"/>
        </w:rPr>
        <w:t>в информационно-телекоммуникационной сети Интернет в разде</w:t>
      </w:r>
      <w:r>
        <w:rPr>
          <w:sz w:val="28"/>
          <w:szCs w:val="28"/>
        </w:rPr>
        <w:t>ле «</w:t>
      </w:r>
      <w:r w:rsidRPr="007C6F80">
        <w:rPr>
          <w:sz w:val="28"/>
          <w:szCs w:val="28"/>
        </w:rPr>
        <w:t>Противодействие корруп</w:t>
      </w:r>
      <w:r>
        <w:rPr>
          <w:sz w:val="28"/>
          <w:szCs w:val="28"/>
        </w:rPr>
        <w:t>ции».</w:t>
      </w:r>
    </w:p>
    <w:p w:rsidR="003363D2" w:rsidRDefault="003363D2" w:rsidP="003363D2">
      <w:pPr>
        <w:ind w:firstLine="709"/>
        <w:jc w:val="center"/>
        <w:rPr>
          <w:sz w:val="28"/>
          <w:szCs w:val="28"/>
        </w:rPr>
      </w:pPr>
    </w:p>
    <w:p w:rsidR="003363D2" w:rsidRDefault="003363D2" w:rsidP="003363D2">
      <w:pPr>
        <w:ind w:firstLine="709"/>
        <w:jc w:val="right"/>
        <w:rPr>
          <w:sz w:val="28"/>
          <w:szCs w:val="28"/>
        </w:rPr>
      </w:pPr>
    </w:p>
    <w:p w:rsidR="003363D2" w:rsidRDefault="003363D2" w:rsidP="003363D2">
      <w:pPr>
        <w:ind w:firstLine="709"/>
        <w:jc w:val="right"/>
        <w:rPr>
          <w:sz w:val="28"/>
          <w:szCs w:val="28"/>
        </w:rPr>
      </w:pPr>
    </w:p>
    <w:p w:rsidR="003363D2" w:rsidRDefault="003363D2" w:rsidP="003363D2">
      <w:pPr>
        <w:ind w:firstLine="709"/>
        <w:jc w:val="right"/>
        <w:rPr>
          <w:sz w:val="28"/>
          <w:szCs w:val="28"/>
        </w:rPr>
      </w:pPr>
    </w:p>
    <w:p w:rsidR="003363D2" w:rsidRDefault="003363D2" w:rsidP="003363D2">
      <w:pPr>
        <w:ind w:firstLine="709"/>
        <w:jc w:val="right"/>
        <w:rPr>
          <w:sz w:val="28"/>
          <w:szCs w:val="28"/>
        </w:rPr>
      </w:pPr>
    </w:p>
    <w:p w:rsidR="003363D2" w:rsidRDefault="003363D2" w:rsidP="003363D2">
      <w:pPr>
        <w:ind w:firstLine="709"/>
        <w:jc w:val="right"/>
        <w:rPr>
          <w:sz w:val="28"/>
          <w:szCs w:val="28"/>
        </w:rPr>
      </w:pPr>
    </w:p>
    <w:p w:rsidR="003363D2" w:rsidRDefault="003363D2" w:rsidP="003363D2">
      <w:pPr>
        <w:ind w:firstLine="709"/>
        <w:jc w:val="right"/>
        <w:rPr>
          <w:sz w:val="28"/>
          <w:szCs w:val="28"/>
        </w:rPr>
      </w:pPr>
    </w:p>
    <w:p w:rsidR="003363D2" w:rsidRDefault="003363D2" w:rsidP="003363D2">
      <w:pPr>
        <w:ind w:firstLine="709"/>
        <w:jc w:val="right"/>
        <w:rPr>
          <w:sz w:val="28"/>
          <w:szCs w:val="28"/>
        </w:rPr>
      </w:pPr>
    </w:p>
    <w:p w:rsidR="003363D2" w:rsidRDefault="003363D2" w:rsidP="003363D2">
      <w:pPr>
        <w:ind w:firstLine="709"/>
        <w:jc w:val="right"/>
        <w:rPr>
          <w:sz w:val="28"/>
          <w:szCs w:val="28"/>
        </w:rPr>
      </w:pPr>
    </w:p>
    <w:p w:rsidR="003363D2" w:rsidRDefault="003363D2" w:rsidP="004B54F8">
      <w:pPr>
        <w:autoSpaceDE w:val="0"/>
        <w:autoSpaceDN w:val="0"/>
        <w:adjustRightInd w:val="0"/>
        <w:jc w:val="right"/>
        <w:outlineLvl w:val="0"/>
        <w:rPr>
          <w:rFonts w:eastAsia="Calibri"/>
          <w:sz w:val="28"/>
          <w:szCs w:val="28"/>
          <w:lang w:eastAsia="en-US"/>
        </w:rPr>
      </w:pPr>
    </w:p>
    <w:p w:rsidR="003363D2" w:rsidRDefault="003363D2" w:rsidP="004B54F8">
      <w:pPr>
        <w:autoSpaceDE w:val="0"/>
        <w:autoSpaceDN w:val="0"/>
        <w:adjustRightInd w:val="0"/>
        <w:jc w:val="right"/>
        <w:outlineLvl w:val="0"/>
        <w:rPr>
          <w:rFonts w:eastAsia="Calibri"/>
          <w:sz w:val="28"/>
          <w:szCs w:val="28"/>
          <w:lang w:eastAsia="en-US"/>
        </w:rPr>
      </w:pPr>
    </w:p>
    <w:p w:rsidR="003363D2" w:rsidRDefault="003363D2" w:rsidP="004B54F8">
      <w:pPr>
        <w:autoSpaceDE w:val="0"/>
        <w:autoSpaceDN w:val="0"/>
        <w:adjustRightInd w:val="0"/>
        <w:jc w:val="right"/>
        <w:outlineLvl w:val="0"/>
        <w:rPr>
          <w:rFonts w:eastAsia="Calibri"/>
          <w:sz w:val="28"/>
          <w:szCs w:val="28"/>
          <w:lang w:eastAsia="en-US"/>
        </w:rPr>
      </w:pPr>
    </w:p>
    <w:p w:rsidR="003363D2" w:rsidRDefault="003363D2" w:rsidP="004B54F8">
      <w:pPr>
        <w:autoSpaceDE w:val="0"/>
        <w:autoSpaceDN w:val="0"/>
        <w:adjustRightInd w:val="0"/>
        <w:jc w:val="right"/>
        <w:outlineLvl w:val="0"/>
        <w:rPr>
          <w:rFonts w:eastAsia="Calibri"/>
          <w:sz w:val="28"/>
          <w:szCs w:val="28"/>
          <w:lang w:eastAsia="en-US"/>
        </w:rPr>
      </w:pPr>
    </w:p>
    <w:p w:rsidR="003363D2" w:rsidRDefault="003363D2" w:rsidP="004B54F8">
      <w:pPr>
        <w:autoSpaceDE w:val="0"/>
        <w:autoSpaceDN w:val="0"/>
        <w:adjustRightInd w:val="0"/>
        <w:jc w:val="right"/>
        <w:outlineLvl w:val="0"/>
        <w:rPr>
          <w:rFonts w:eastAsia="Calibri"/>
          <w:sz w:val="28"/>
          <w:szCs w:val="28"/>
          <w:lang w:eastAsia="en-US"/>
        </w:rPr>
      </w:pPr>
    </w:p>
    <w:p w:rsidR="003363D2" w:rsidRDefault="003363D2" w:rsidP="004B54F8">
      <w:pPr>
        <w:autoSpaceDE w:val="0"/>
        <w:autoSpaceDN w:val="0"/>
        <w:adjustRightInd w:val="0"/>
        <w:jc w:val="right"/>
        <w:outlineLvl w:val="0"/>
        <w:rPr>
          <w:rFonts w:eastAsia="Calibri"/>
          <w:sz w:val="28"/>
          <w:szCs w:val="28"/>
          <w:lang w:eastAsia="en-US"/>
        </w:rPr>
      </w:pPr>
    </w:p>
    <w:p w:rsidR="003363D2" w:rsidRDefault="003363D2" w:rsidP="004B54F8">
      <w:pPr>
        <w:autoSpaceDE w:val="0"/>
        <w:autoSpaceDN w:val="0"/>
        <w:adjustRightInd w:val="0"/>
        <w:jc w:val="right"/>
        <w:outlineLvl w:val="0"/>
        <w:rPr>
          <w:rFonts w:eastAsia="Calibri"/>
          <w:sz w:val="28"/>
          <w:szCs w:val="28"/>
          <w:lang w:eastAsia="en-US"/>
        </w:rPr>
      </w:pPr>
    </w:p>
    <w:p w:rsidR="003363D2" w:rsidRDefault="003363D2" w:rsidP="004B54F8">
      <w:pPr>
        <w:autoSpaceDE w:val="0"/>
        <w:autoSpaceDN w:val="0"/>
        <w:adjustRightInd w:val="0"/>
        <w:jc w:val="right"/>
        <w:outlineLvl w:val="0"/>
        <w:rPr>
          <w:rFonts w:eastAsia="Calibri"/>
          <w:sz w:val="28"/>
          <w:szCs w:val="28"/>
          <w:lang w:eastAsia="en-US"/>
        </w:rPr>
      </w:pPr>
    </w:p>
    <w:p w:rsidR="003363D2" w:rsidRDefault="003363D2" w:rsidP="004B54F8">
      <w:pPr>
        <w:autoSpaceDE w:val="0"/>
        <w:autoSpaceDN w:val="0"/>
        <w:adjustRightInd w:val="0"/>
        <w:jc w:val="right"/>
        <w:outlineLvl w:val="0"/>
        <w:rPr>
          <w:rFonts w:eastAsia="Calibri"/>
          <w:sz w:val="28"/>
          <w:szCs w:val="28"/>
          <w:lang w:eastAsia="en-US"/>
        </w:rPr>
      </w:pPr>
    </w:p>
    <w:p w:rsidR="003363D2" w:rsidRDefault="003363D2" w:rsidP="004B54F8">
      <w:pPr>
        <w:autoSpaceDE w:val="0"/>
        <w:autoSpaceDN w:val="0"/>
        <w:adjustRightInd w:val="0"/>
        <w:jc w:val="right"/>
        <w:outlineLvl w:val="0"/>
        <w:rPr>
          <w:rFonts w:eastAsia="Calibri"/>
          <w:sz w:val="28"/>
          <w:szCs w:val="28"/>
          <w:lang w:eastAsia="en-US"/>
        </w:rPr>
      </w:pPr>
    </w:p>
    <w:p w:rsidR="003363D2" w:rsidRDefault="003363D2" w:rsidP="004B54F8">
      <w:pPr>
        <w:autoSpaceDE w:val="0"/>
        <w:autoSpaceDN w:val="0"/>
        <w:adjustRightInd w:val="0"/>
        <w:jc w:val="right"/>
        <w:outlineLvl w:val="0"/>
        <w:rPr>
          <w:rFonts w:eastAsia="Calibri"/>
          <w:sz w:val="28"/>
          <w:szCs w:val="28"/>
          <w:lang w:eastAsia="en-US"/>
        </w:rPr>
      </w:pPr>
    </w:p>
    <w:p w:rsidR="003363D2" w:rsidRDefault="003363D2" w:rsidP="004B54F8">
      <w:pPr>
        <w:autoSpaceDE w:val="0"/>
        <w:autoSpaceDN w:val="0"/>
        <w:adjustRightInd w:val="0"/>
        <w:jc w:val="right"/>
        <w:outlineLvl w:val="0"/>
        <w:rPr>
          <w:rFonts w:eastAsia="Calibri"/>
          <w:sz w:val="28"/>
          <w:szCs w:val="28"/>
          <w:lang w:eastAsia="en-US"/>
        </w:rPr>
      </w:pPr>
    </w:p>
    <w:p w:rsidR="003363D2" w:rsidRDefault="003363D2" w:rsidP="004B54F8">
      <w:pPr>
        <w:autoSpaceDE w:val="0"/>
        <w:autoSpaceDN w:val="0"/>
        <w:adjustRightInd w:val="0"/>
        <w:jc w:val="right"/>
        <w:outlineLvl w:val="0"/>
        <w:rPr>
          <w:rFonts w:eastAsia="Calibri"/>
          <w:sz w:val="28"/>
          <w:szCs w:val="28"/>
          <w:lang w:eastAsia="en-US"/>
        </w:rPr>
      </w:pPr>
    </w:p>
    <w:p w:rsidR="003363D2" w:rsidRDefault="003363D2" w:rsidP="004B54F8">
      <w:pPr>
        <w:autoSpaceDE w:val="0"/>
        <w:autoSpaceDN w:val="0"/>
        <w:adjustRightInd w:val="0"/>
        <w:jc w:val="right"/>
        <w:outlineLvl w:val="0"/>
        <w:rPr>
          <w:rFonts w:eastAsia="Calibri"/>
          <w:sz w:val="28"/>
          <w:szCs w:val="28"/>
          <w:lang w:eastAsia="en-US"/>
        </w:rPr>
      </w:pPr>
    </w:p>
    <w:p w:rsidR="003363D2" w:rsidRDefault="003363D2" w:rsidP="004B54F8">
      <w:pPr>
        <w:autoSpaceDE w:val="0"/>
        <w:autoSpaceDN w:val="0"/>
        <w:adjustRightInd w:val="0"/>
        <w:jc w:val="right"/>
        <w:outlineLvl w:val="0"/>
        <w:rPr>
          <w:rFonts w:eastAsia="Calibri"/>
          <w:sz w:val="28"/>
          <w:szCs w:val="28"/>
          <w:lang w:eastAsia="en-US"/>
        </w:rPr>
      </w:pPr>
    </w:p>
    <w:p w:rsidR="003363D2" w:rsidRDefault="003363D2" w:rsidP="004B54F8">
      <w:pPr>
        <w:autoSpaceDE w:val="0"/>
        <w:autoSpaceDN w:val="0"/>
        <w:adjustRightInd w:val="0"/>
        <w:jc w:val="right"/>
        <w:outlineLvl w:val="0"/>
        <w:rPr>
          <w:rFonts w:eastAsia="Calibri"/>
          <w:sz w:val="28"/>
          <w:szCs w:val="28"/>
          <w:lang w:eastAsia="en-US"/>
        </w:rPr>
      </w:pPr>
    </w:p>
    <w:p w:rsidR="003363D2" w:rsidRDefault="003363D2" w:rsidP="004B54F8">
      <w:pPr>
        <w:autoSpaceDE w:val="0"/>
        <w:autoSpaceDN w:val="0"/>
        <w:adjustRightInd w:val="0"/>
        <w:jc w:val="right"/>
        <w:outlineLvl w:val="0"/>
        <w:rPr>
          <w:rFonts w:eastAsia="Calibri"/>
          <w:sz w:val="28"/>
          <w:szCs w:val="28"/>
          <w:lang w:eastAsia="en-US"/>
        </w:rPr>
      </w:pPr>
    </w:p>
    <w:p w:rsidR="003363D2" w:rsidRDefault="003363D2" w:rsidP="004B54F8">
      <w:pPr>
        <w:autoSpaceDE w:val="0"/>
        <w:autoSpaceDN w:val="0"/>
        <w:adjustRightInd w:val="0"/>
        <w:jc w:val="right"/>
        <w:outlineLvl w:val="0"/>
        <w:rPr>
          <w:rFonts w:eastAsia="Calibri"/>
          <w:sz w:val="28"/>
          <w:szCs w:val="28"/>
          <w:lang w:eastAsia="en-US"/>
        </w:rPr>
      </w:pPr>
    </w:p>
    <w:p w:rsidR="003363D2" w:rsidRDefault="003363D2" w:rsidP="004B54F8">
      <w:pPr>
        <w:autoSpaceDE w:val="0"/>
        <w:autoSpaceDN w:val="0"/>
        <w:adjustRightInd w:val="0"/>
        <w:jc w:val="right"/>
        <w:outlineLvl w:val="0"/>
        <w:rPr>
          <w:rFonts w:eastAsia="Calibri"/>
          <w:sz w:val="28"/>
          <w:szCs w:val="28"/>
          <w:lang w:eastAsia="en-US"/>
        </w:rPr>
      </w:pPr>
    </w:p>
    <w:p w:rsidR="003363D2" w:rsidRDefault="003363D2" w:rsidP="004B54F8">
      <w:pPr>
        <w:autoSpaceDE w:val="0"/>
        <w:autoSpaceDN w:val="0"/>
        <w:adjustRightInd w:val="0"/>
        <w:jc w:val="right"/>
        <w:outlineLvl w:val="0"/>
        <w:rPr>
          <w:rFonts w:eastAsia="Calibri"/>
          <w:sz w:val="28"/>
          <w:szCs w:val="28"/>
          <w:lang w:eastAsia="en-US"/>
        </w:rPr>
      </w:pPr>
    </w:p>
    <w:p w:rsidR="003363D2" w:rsidRDefault="003363D2" w:rsidP="004B54F8">
      <w:pPr>
        <w:autoSpaceDE w:val="0"/>
        <w:autoSpaceDN w:val="0"/>
        <w:adjustRightInd w:val="0"/>
        <w:jc w:val="right"/>
        <w:outlineLvl w:val="0"/>
        <w:rPr>
          <w:rFonts w:eastAsia="Calibri"/>
          <w:sz w:val="28"/>
          <w:szCs w:val="28"/>
          <w:lang w:eastAsia="en-US"/>
        </w:rPr>
      </w:pPr>
    </w:p>
    <w:p w:rsidR="003363D2" w:rsidRDefault="003363D2" w:rsidP="004B54F8">
      <w:pPr>
        <w:autoSpaceDE w:val="0"/>
        <w:autoSpaceDN w:val="0"/>
        <w:adjustRightInd w:val="0"/>
        <w:jc w:val="right"/>
        <w:outlineLvl w:val="0"/>
        <w:rPr>
          <w:rFonts w:eastAsia="Calibri"/>
          <w:sz w:val="28"/>
          <w:szCs w:val="28"/>
          <w:lang w:eastAsia="en-US"/>
        </w:rPr>
      </w:pPr>
    </w:p>
    <w:p w:rsidR="003363D2" w:rsidRDefault="003363D2" w:rsidP="004B54F8">
      <w:pPr>
        <w:autoSpaceDE w:val="0"/>
        <w:autoSpaceDN w:val="0"/>
        <w:adjustRightInd w:val="0"/>
        <w:jc w:val="right"/>
        <w:outlineLvl w:val="0"/>
        <w:rPr>
          <w:rFonts w:eastAsia="Calibri"/>
          <w:sz w:val="28"/>
          <w:szCs w:val="28"/>
          <w:lang w:eastAsia="en-US"/>
        </w:rPr>
      </w:pPr>
    </w:p>
    <w:p w:rsidR="003363D2" w:rsidRDefault="003363D2" w:rsidP="003363D2">
      <w:pPr>
        <w:autoSpaceDE w:val="0"/>
        <w:autoSpaceDN w:val="0"/>
        <w:adjustRightInd w:val="0"/>
        <w:jc w:val="right"/>
        <w:outlineLvl w:val="0"/>
        <w:rPr>
          <w:sz w:val="28"/>
          <w:szCs w:val="28"/>
        </w:rPr>
      </w:pPr>
      <w:r>
        <w:rPr>
          <w:sz w:val="28"/>
          <w:szCs w:val="28"/>
        </w:rPr>
        <w:lastRenderedPageBreak/>
        <w:t>Утвержден</w:t>
      </w:r>
    </w:p>
    <w:p w:rsidR="003363D2" w:rsidRDefault="003363D2" w:rsidP="003363D2">
      <w:pPr>
        <w:autoSpaceDE w:val="0"/>
        <w:autoSpaceDN w:val="0"/>
        <w:adjustRightInd w:val="0"/>
        <w:jc w:val="right"/>
        <w:rPr>
          <w:sz w:val="28"/>
          <w:szCs w:val="28"/>
        </w:rPr>
      </w:pPr>
      <w:r>
        <w:rPr>
          <w:sz w:val="28"/>
          <w:szCs w:val="28"/>
        </w:rPr>
        <w:t>Приказом муниципального</w:t>
      </w:r>
      <w:r>
        <w:rPr>
          <w:i/>
          <w:sz w:val="28"/>
          <w:szCs w:val="28"/>
          <w:u w:val="single"/>
        </w:rPr>
        <w:t xml:space="preserve"> </w:t>
      </w:r>
      <w:r w:rsidRPr="00035670">
        <w:rPr>
          <w:sz w:val="28"/>
          <w:szCs w:val="28"/>
        </w:rPr>
        <w:t>автономного</w:t>
      </w:r>
      <w:r w:rsidRPr="001037E4">
        <w:rPr>
          <w:sz w:val="28"/>
          <w:szCs w:val="28"/>
        </w:rPr>
        <w:t xml:space="preserve"> учреждени</w:t>
      </w:r>
      <w:r>
        <w:rPr>
          <w:sz w:val="28"/>
          <w:szCs w:val="28"/>
        </w:rPr>
        <w:t>я</w:t>
      </w:r>
    </w:p>
    <w:p w:rsidR="003363D2" w:rsidRPr="00035670" w:rsidRDefault="003363D2" w:rsidP="003363D2">
      <w:pPr>
        <w:autoSpaceDE w:val="0"/>
        <w:autoSpaceDN w:val="0"/>
        <w:adjustRightInd w:val="0"/>
        <w:jc w:val="right"/>
        <w:rPr>
          <w:sz w:val="28"/>
          <w:szCs w:val="28"/>
        </w:rPr>
      </w:pPr>
      <w:r w:rsidRPr="00035670">
        <w:rPr>
          <w:sz w:val="28"/>
          <w:szCs w:val="28"/>
        </w:rPr>
        <w:t xml:space="preserve">«Центр спортивных мероприятий </w:t>
      </w:r>
      <w:proofErr w:type="gramStart"/>
      <w:r w:rsidRPr="00035670">
        <w:rPr>
          <w:sz w:val="28"/>
          <w:szCs w:val="28"/>
        </w:rPr>
        <w:t>г</w:t>
      </w:r>
      <w:proofErr w:type="gramEnd"/>
      <w:r w:rsidRPr="00035670">
        <w:rPr>
          <w:sz w:val="28"/>
          <w:szCs w:val="28"/>
        </w:rPr>
        <w:t>. Сыктывкара»</w:t>
      </w:r>
    </w:p>
    <w:p w:rsidR="003363D2" w:rsidRPr="00134F98" w:rsidRDefault="003363D2" w:rsidP="003363D2">
      <w:pPr>
        <w:autoSpaceDE w:val="0"/>
        <w:autoSpaceDN w:val="0"/>
        <w:adjustRightInd w:val="0"/>
        <w:jc w:val="right"/>
        <w:rPr>
          <w:sz w:val="28"/>
          <w:szCs w:val="28"/>
          <w:u w:val="single"/>
        </w:rPr>
      </w:pPr>
      <w:r w:rsidRPr="001037E4">
        <w:rPr>
          <w:sz w:val="28"/>
          <w:szCs w:val="28"/>
        </w:rPr>
        <w:t>От</w:t>
      </w:r>
      <w:r>
        <w:rPr>
          <w:sz w:val="28"/>
          <w:szCs w:val="28"/>
        </w:rPr>
        <w:t xml:space="preserve"> «</w:t>
      </w:r>
      <w:r>
        <w:rPr>
          <w:sz w:val="28"/>
          <w:szCs w:val="28"/>
          <w:u w:val="single"/>
        </w:rPr>
        <w:t xml:space="preserve"> 22 </w:t>
      </w:r>
      <w:r>
        <w:rPr>
          <w:sz w:val="28"/>
          <w:szCs w:val="28"/>
        </w:rPr>
        <w:t>»</w:t>
      </w:r>
      <w:r>
        <w:rPr>
          <w:sz w:val="28"/>
          <w:szCs w:val="28"/>
          <w:u w:val="single"/>
        </w:rPr>
        <w:t xml:space="preserve"> ноября </w:t>
      </w:r>
      <w:r>
        <w:rPr>
          <w:sz w:val="28"/>
          <w:szCs w:val="28"/>
        </w:rPr>
        <w:t>20</w:t>
      </w:r>
      <w:r>
        <w:rPr>
          <w:sz w:val="28"/>
          <w:szCs w:val="28"/>
          <w:u w:val="single"/>
        </w:rPr>
        <w:t xml:space="preserve"> 17 </w:t>
      </w:r>
      <w:r w:rsidRPr="001037E4">
        <w:rPr>
          <w:sz w:val="28"/>
          <w:szCs w:val="28"/>
        </w:rPr>
        <w:t xml:space="preserve"> г. </w:t>
      </w:r>
      <w:r>
        <w:rPr>
          <w:sz w:val="28"/>
          <w:szCs w:val="28"/>
        </w:rPr>
        <w:t xml:space="preserve">№ </w:t>
      </w:r>
      <w:r>
        <w:rPr>
          <w:sz w:val="28"/>
          <w:szCs w:val="28"/>
          <w:u w:val="single"/>
        </w:rPr>
        <w:t xml:space="preserve">302-од </w:t>
      </w:r>
    </w:p>
    <w:p w:rsidR="003363D2" w:rsidRDefault="003363D2" w:rsidP="003363D2">
      <w:pPr>
        <w:autoSpaceDE w:val="0"/>
        <w:autoSpaceDN w:val="0"/>
        <w:adjustRightInd w:val="0"/>
        <w:jc w:val="right"/>
        <w:rPr>
          <w:sz w:val="28"/>
          <w:szCs w:val="28"/>
        </w:rPr>
      </w:pPr>
      <w:r>
        <w:rPr>
          <w:sz w:val="28"/>
          <w:szCs w:val="28"/>
        </w:rPr>
        <w:t>(приложение 3)</w:t>
      </w:r>
    </w:p>
    <w:p w:rsidR="003363D2" w:rsidRDefault="003363D2" w:rsidP="003363D2">
      <w:pPr>
        <w:autoSpaceDE w:val="0"/>
        <w:autoSpaceDN w:val="0"/>
        <w:adjustRightInd w:val="0"/>
        <w:ind w:firstLine="709"/>
        <w:jc w:val="both"/>
        <w:rPr>
          <w:sz w:val="28"/>
          <w:szCs w:val="28"/>
        </w:rPr>
      </w:pPr>
    </w:p>
    <w:p w:rsidR="003363D2" w:rsidRDefault="003363D2" w:rsidP="003363D2">
      <w:pPr>
        <w:autoSpaceDE w:val="0"/>
        <w:autoSpaceDN w:val="0"/>
        <w:adjustRightInd w:val="0"/>
        <w:ind w:firstLine="709"/>
        <w:jc w:val="both"/>
        <w:rPr>
          <w:sz w:val="28"/>
          <w:szCs w:val="28"/>
        </w:rPr>
      </w:pPr>
    </w:p>
    <w:p w:rsidR="003363D2" w:rsidRDefault="003363D2" w:rsidP="003363D2">
      <w:pPr>
        <w:autoSpaceDE w:val="0"/>
        <w:autoSpaceDN w:val="0"/>
        <w:adjustRightInd w:val="0"/>
        <w:ind w:firstLine="709"/>
        <w:jc w:val="both"/>
        <w:rPr>
          <w:sz w:val="28"/>
          <w:szCs w:val="28"/>
        </w:rPr>
      </w:pPr>
    </w:p>
    <w:p w:rsidR="003363D2" w:rsidRPr="00491034" w:rsidRDefault="003363D2" w:rsidP="003363D2">
      <w:pPr>
        <w:autoSpaceDE w:val="0"/>
        <w:autoSpaceDN w:val="0"/>
        <w:adjustRightInd w:val="0"/>
        <w:jc w:val="center"/>
        <w:rPr>
          <w:bCs/>
          <w:sz w:val="28"/>
          <w:szCs w:val="28"/>
        </w:rPr>
      </w:pPr>
      <w:bookmarkStart w:id="5" w:name="Par24"/>
      <w:bookmarkEnd w:id="5"/>
      <w:r w:rsidRPr="00491034">
        <w:rPr>
          <w:bCs/>
          <w:sz w:val="28"/>
          <w:szCs w:val="28"/>
        </w:rPr>
        <w:t>Состав</w:t>
      </w:r>
    </w:p>
    <w:p w:rsidR="003363D2" w:rsidRPr="00491034" w:rsidRDefault="003363D2" w:rsidP="003363D2">
      <w:pPr>
        <w:autoSpaceDE w:val="0"/>
        <w:autoSpaceDN w:val="0"/>
        <w:adjustRightInd w:val="0"/>
        <w:jc w:val="center"/>
        <w:rPr>
          <w:bCs/>
          <w:sz w:val="28"/>
          <w:szCs w:val="28"/>
        </w:rPr>
      </w:pPr>
      <w:r w:rsidRPr="00491034">
        <w:rPr>
          <w:bCs/>
          <w:sz w:val="28"/>
          <w:szCs w:val="28"/>
        </w:rPr>
        <w:t>Комиссии по противодействию коррупции</w:t>
      </w:r>
    </w:p>
    <w:p w:rsidR="003363D2" w:rsidRPr="00491034" w:rsidRDefault="003363D2" w:rsidP="003363D2">
      <w:pPr>
        <w:jc w:val="center"/>
        <w:rPr>
          <w:sz w:val="28"/>
          <w:szCs w:val="28"/>
        </w:rPr>
      </w:pPr>
      <w:r w:rsidRPr="00491034">
        <w:rPr>
          <w:bCs/>
          <w:sz w:val="28"/>
          <w:szCs w:val="28"/>
        </w:rPr>
        <w:t xml:space="preserve">в </w:t>
      </w:r>
      <w:r>
        <w:rPr>
          <w:sz w:val="28"/>
          <w:szCs w:val="28"/>
        </w:rPr>
        <w:t xml:space="preserve">муниципальном </w:t>
      </w:r>
      <w:r w:rsidRPr="00B55AA1">
        <w:rPr>
          <w:sz w:val="28"/>
          <w:szCs w:val="28"/>
        </w:rPr>
        <w:t>автономном</w:t>
      </w:r>
      <w:r w:rsidRPr="00491034">
        <w:rPr>
          <w:sz w:val="28"/>
          <w:szCs w:val="28"/>
        </w:rPr>
        <w:t xml:space="preserve"> учреждении </w:t>
      </w:r>
    </w:p>
    <w:p w:rsidR="003363D2" w:rsidRPr="00B55AA1" w:rsidRDefault="003363D2" w:rsidP="003363D2">
      <w:pPr>
        <w:jc w:val="center"/>
        <w:rPr>
          <w:sz w:val="28"/>
          <w:szCs w:val="28"/>
        </w:rPr>
      </w:pPr>
      <w:r>
        <w:rPr>
          <w:sz w:val="28"/>
          <w:szCs w:val="28"/>
        </w:rPr>
        <w:t xml:space="preserve">«Центр спортивных мероприятий </w:t>
      </w:r>
      <w:proofErr w:type="gramStart"/>
      <w:r>
        <w:rPr>
          <w:sz w:val="28"/>
          <w:szCs w:val="28"/>
        </w:rPr>
        <w:t>г</w:t>
      </w:r>
      <w:proofErr w:type="gramEnd"/>
      <w:r>
        <w:rPr>
          <w:sz w:val="28"/>
          <w:szCs w:val="28"/>
        </w:rPr>
        <w:t>. Сыктывкара»</w:t>
      </w:r>
    </w:p>
    <w:p w:rsidR="003363D2" w:rsidRDefault="003363D2" w:rsidP="003363D2">
      <w:pPr>
        <w:ind w:firstLine="709"/>
        <w:jc w:val="center"/>
        <w:rPr>
          <w:b/>
          <w:sz w:val="28"/>
          <w:szCs w:val="28"/>
        </w:rPr>
      </w:pPr>
    </w:p>
    <w:tbl>
      <w:tblPr>
        <w:tblW w:w="5000" w:type="pct"/>
        <w:tblCellMar>
          <w:top w:w="75" w:type="dxa"/>
          <w:left w:w="0" w:type="dxa"/>
          <w:bottom w:w="75" w:type="dxa"/>
          <w:right w:w="0" w:type="dxa"/>
        </w:tblCellMar>
        <w:tblLook w:val="0000"/>
      </w:tblPr>
      <w:tblGrid>
        <w:gridCol w:w="554"/>
        <w:gridCol w:w="2771"/>
        <w:gridCol w:w="830"/>
        <w:gridCol w:w="5323"/>
      </w:tblGrid>
      <w:tr w:rsidR="003363D2" w:rsidTr="00BB72C5">
        <w:tc>
          <w:tcPr>
            <w:tcW w:w="292" w:type="pct"/>
            <w:tcMar>
              <w:top w:w="102" w:type="dxa"/>
              <w:left w:w="62" w:type="dxa"/>
              <w:bottom w:w="102" w:type="dxa"/>
              <w:right w:w="62" w:type="dxa"/>
            </w:tcMar>
          </w:tcPr>
          <w:p w:rsidR="003363D2" w:rsidRDefault="003363D2" w:rsidP="00BB72C5">
            <w:pPr>
              <w:autoSpaceDE w:val="0"/>
              <w:autoSpaceDN w:val="0"/>
              <w:adjustRightInd w:val="0"/>
              <w:ind w:firstLine="709"/>
              <w:jc w:val="center"/>
              <w:rPr>
                <w:sz w:val="28"/>
                <w:szCs w:val="28"/>
              </w:rPr>
            </w:pPr>
          </w:p>
        </w:tc>
        <w:tc>
          <w:tcPr>
            <w:tcW w:w="1462" w:type="pct"/>
            <w:tcMar>
              <w:top w:w="102" w:type="dxa"/>
              <w:left w:w="62" w:type="dxa"/>
              <w:bottom w:w="102" w:type="dxa"/>
              <w:right w:w="62" w:type="dxa"/>
            </w:tcMar>
          </w:tcPr>
          <w:p w:rsidR="003363D2" w:rsidRDefault="003363D2" w:rsidP="00BB72C5">
            <w:pPr>
              <w:autoSpaceDE w:val="0"/>
              <w:autoSpaceDN w:val="0"/>
              <w:adjustRightInd w:val="0"/>
              <w:rPr>
                <w:sz w:val="28"/>
                <w:szCs w:val="28"/>
              </w:rPr>
            </w:pPr>
            <w:r>
              <w:rPr>
                <w:sz w:val="28"/>
                <w:szCs w:val="28"/>
              </w:rPr>
              <w:t>Мартынова О.А.</w:t>
            </w:r>
          </w:p>
        </w:tc>
        <w:tc>
          <w:tcPr>
            <w:tcW w:w="438" w:type="pct"/>
            <w:tcMar>
              <w:top w:w="102" w:type="dxa"/>
              <w:left w:w="62" w:type="dxa"/>
              <w:bottom w:w="102" w:type="dxa"/>
              <w:right w:w="62" w:type="dxa"/>
            </w:tcMar>
          </w:tcPr>
          <w:p w:rsidR="003363D2" w:rsidRDefault="003363D2" w:rsidP="00BB72C5">
            <w:pPr>
              <w:autoSpaceDE w:val="0"/>
              <w:autoSpaceDN w:val="0"/>
              <w:adjustRightInd w:val="0"/>
              <w:jc w:val="center"/>
              <w:rPr>
                <w:sz w:val="28"/>
                <w:szCs w:val="28"/>
              </w:rPr>
            </w:pPr>
            <w:r>
              <w:rPr>
                <w:sz w:val="28"/>
                <w:szCs w:val="28"/>
              </w:rPr>
              <w:t>-</w:t>
            </w:r>
          </w:p>
        </w:tc>
        <w:tc>
          <w:tcPr>
            <w:tcW w:w="2807" w:type="pct"/>
            <w:tcMar>
              <w:top w:w="102" w:type="dxa"/>
              <w:left w:w="62" w:type="dxa"/>
              <w:bottom w:w="102" w:type="dxa"/>
              <w:right w:w="62" w:type="dxa"/>
            </w:tcMar>
          </w:tcPr>
          <w:p w:rsidR="003363D2" w:rsidRDefault="003363D2" w:rsidP="00BB72C5">
            <w:pPr>
              <w:autoSpaceDE w:val="0"/>
              <w:autoSpaceDN w:val="0"/>
              <w:adjustRightInd w:val="0"/>
              <w:jc w:val="both"/>
              <w:rPr>
                <w:sz w:val="28"/>
                <w:szCs w:val="28"/>
              </w:rPr>
            </w:pPr>
            <w:r>
              <w:rPr>
                <w:sz w:val="28"/>
                <w:szCs w:val="28"/>
              </w:rPr>
              <w:t>заместитель директора по спорту, председатель Комиссии</w:t>
            </w:r>
          </w:p>
        </w:tc>
      </w:tr>
      <w:tr w:rsidR="003363D2" w:rsidTr="00BB72C5">
        <w:tc>
          <w:tcPr>
            <w:tcW w:w="292" w:type="pct"/>
            <w:tcMar>
              <w:top w:w="102" w:type="dxa"/>
              <w:left w:w="62" w:type="dxa"/>
              <w:bottom w:w="102" w:type="dxa"/>
              <w:right w:w="62" w:type="dxa"/>
            </w:tcMar>
          </w:tcPr>
          <w:p w:rsidR="003363D2" w:rsidRDefault="003363D2" w:rsidP="00BB72C5">
            <w:pPr>
              <w:autoSpaceDE w:val="0"/>
              <w:autoSpaceDN w:val="0"/>
              <w:adjustRightInd w:val="0"/>
              <w:ind w:firstLine="709"/>
              <w:jc w:val="center"/>
              <w:rPr>
                <w:sz w:val="28"/>
                <w:szCs w:val="28"/>
              </w:rPr>
            </w:pPr>
          </w:p>
        </w:tc>
        <w:tc>
          <w:tcPr>
            <w:tcW w:w="1462" w:type="pct"/>
            <w:tcMar>
              <w:top w:w="102" w:type="dxa"/>
              <w:left w:w="62" w:type="dxa"/>
              <w:bottom w:w="102" w:type="dxa"/>
              <w:right w:w="62" w:type="dxa"/>
            </w:tcMar>
          </w:tcPr>
          <w:p w:rsidR="003363D2" w:rsidRDefault="003363D2" w:rsidP="00BB72C5">
            <w:pPr>
              <w:autoSpaceDE w:val="0"/>
              <w:autoSpaceDN w:val="0"/>
              <w:adjustRightInd w:val="0"/>
              <w:rPr>
                <w:sz w:val="28"/>
                <w:szCs w:val="28"/>
              </w:rPr>
            </w:pPr>
            <w:r>
              <w:rPr>
                <w:sz w:val="28"/>
                <w:szCs w:val="28"/>
              </w:rPr>
              <w:t>Елфимова Л.А.</w:t>
            </w:r>
          </w:p>
        </w:tc>
        <w:tc>
          <w:tcPr>
            <w:tcW w:w="438" w:type="pct"/>
            <w:tcMar>
              <w:top w:w="102" w:type="dxa"/>
              <w:left w:w="62" w:type="dxa"/>
              <w:bottom w:w="102" w:type="dxa"/>
              <w:right w:w="62" w:type="dxa"/>
            </w:tcMar>
          </w:tcPr>
          <w:p w:rsidR="003363D2" w:rsidRDefault="003363D2" w:rsidP="00BB72C5">
            <w:pPr>
              <w:autoSpaceDE w:val="0"/>
              <w:autoSpaceDN w:val="0"/>
              <w:adjustRightInd w:val="0"/>
              <w:jc w:val="center"/>
              <w:rPr>
                <w:sz w:val="28"/>
                <w:szCs w:val="28"/>
              </w:rPr>
            </w:pPr>
            <w:r>
              <w:rPr>
                <w:sz w:val="28"/>
                <w:szCs w:val="28"/>
              </w:rPr>
              <w:t>-</w:t>
            </w:r>
          </w:p>
        </w:tc>
        <w:tc>
          <w:tcPr>
            <w:tcW w:w="2807" w:type="pct"/>
            <w:tcMar>
              <w:top w:w="102" w:type="dxa"/>
              <w:left w:w="62" w:type="dxa"/>
              <w:bottom w:w="102" w:type="dxa"/>
              <w:right w:w="62" w:type="dxa"/>
            </w:tcMar>
          </w:tcPr>
          <w:p w:rsidR="003363D2" w:rsidRDefault="003363D2" w:rsidP="00BB72C5">
            <w:pPr>
              <w:autoSpaceDE w:val="0"/>
              <w:autoSpaceDN w:val="0"/>
              <w:adjustRightInd w:val="0"/>
              <w:jc w:val="both"/>
              <w:rPr>
                <w:sz w:val="28"/>
                <w:szCs w:val="28"/>
              </w:rPr>
            </w:pPr>
            <w:r>
              <w:rPr>
                <w:sz w:val="28"/>
                <w:szCs w:val="28"/>
              </w:rPr>
              <w:t>старший инструктор-методист ФСО, заместитель председателя Комиссии</w:t>
            </w:r>
          </w:p>
        </w:tc>
      </w:tr>
      <w:tr w:rsidR="003363D2" w:rsidTr="00BB72C5">
        <w:tc>
          <w:tcPr>
            <w:tcW w:w="292" w:type="pct"/>
            <w:tcMar>
              <w:top w:w="102" w:type="dxa"/>
              <w:left w:w="62" w:type="dxa"/>
              <w:bottom w:w="102" w:type="dxa"/>
              <w:right w:w="62" w:type="dxa"/>
            </w:tcMar>
          </w:tcPr>
          <w:p w:rsidR="003363D2" w:rsidRDefault="003363D2" w:rsidP="00BB72C5">
            <w:pPr>
              <w:autoSpaceDE w:val="0"/>
              <w:autoSpaceDN w:val="0"/>
              <w:adjustRightInd w:val="0"/>
              <w:ind w:firstLine="709"/>
              <w:jc w:val="center"/>
              <w:rPr>
                <w:sz w:val="28"/>
                <w:szCs w:val="28"/>
              </w:rPr>
            </w:pPr>
          </w:p>
        </w:tc>
        <w:tc>
          <w:tcPr>
            <w:tcW w:w="1462" w:type="pct"/>
            <w:tcMar>
              <w:top w:w="102" w:type="dxa"/>
              <w:left w:w="62" w:type="dxa"/>
              <w:bottom w:w="102" w:type="dxa"/>
              <w:right w:w="62" w:type="dxa"/>
            </w:tcMar>
          </w:tcPr>
          <w:p w:rsidR="003363D2" w:rsidRDefault="003363D2" w:rsidP="00BB72C5">
            <w:pPr>
              <w:autoSpaceDE w:val="0"/>
              <w:autoSpaceDN w:val="0"/>
              <w:adjustRightInd w:val="0"/>
              <w:rPr>
                <w:sz w:val="28"/>
                <w:szCs w:val="28"/>
              </w:rPr>
            </w:pPr>
            <w:proofErr w:type="spellStart"/>
            <w:r>
              <w:rPr>
                <w:sz w:val="28"/>
                <w:szCs w:val="28"/>
              </w:rPr>
              <w:t>Самаркина</w:t>
            </w:r>
            <w:proofErr w:type="spellEnd"/>
            <w:r>
              <w:rPr>
                <w:sz w:val="28"/>
                <w:szCs w:val="28"/>
              </w:rPr>
              <w:t xml:space="preserve"> Е.В.</w:t>
            </w:r>
          </w:p>
        </w:tc>
        <w:tc>
          <w:tcPr>
            <w:tcW w:w="438" w:type="pct"/>
            <w:tcMar>
              <w:top w:w="102" w:type="dxa"/>
              <w:left w:w="62" w:type="dxa"/>
              <w:bottom w:w="102" w:type="dxa"/>
              <w:right w:w="62" w:type="dxa"/>
            </w:tcMar>
          </w:tcPr>
          <w:p w:rsidR="003363D2" w:rsidRDefault="003363D2" w:rsidP="00BB72C5">
            <w:pPr>
              <w:autoSpaceDE w:val="0"/>
              <w:autoSpaceDN w:val="0"/>
              <w:adjustRightInd w:val="0"/>
              <w:jc w:val="center"/>
              <w:rPr>
                <w:sz w:val="28"/>
                <w:szCs w:val="28"/>
              </w:rPr>
            </w:pPr>
            <w:r>
              <w:rPr>
                <w:sz w:val="28"/>
                <w:szCs w:val="28"/>
              </w:rPr>
              <w:t>-</w:t>
            </w:r>
          </w:p>
        </w:tc>
        <w:tc>
          <w:tcPr>
            <w:tcW w:w="2807" w:type="pct"/>
            <w:tcMar>
              <w:top w:w="102" w:type="dxa"/>
              <w:left w:w="62" w:type="dxa"/>
              <w:bottom w:w="102" w:type="dxa"/>
              <w:right w:w="62" w:type="dxa"/>
            </w:tcMar>
          </w:tcPr>
          <w:p w:rsidR="003363D2" w:rsidRDefault="003363D2" w:rsidP="00BB72C5">
            <w:pPr>
              <w:autoSpaceDE w:val="0"/>
              <w:autoSpaceDN w:val="0"/>
              <w:adjustRightInd w:val="0"/>
              <w:jc w:val="both"/>
              <w:rPr>
                <w:sz w:val="28"/>
                <w:szCs w:val="28"/>
              </w:rPr>
            </w:pPr>
            <w:proofErr w:type="spellStart"/>
            <w:r>
              <w:rPr>
                <w:sz w:val="28"/>
                <w:szCs w:val="28"/>
              </w:rPr>
              <w:t>документовед</w:t>
            </w:r>
            <w:proofErr w:type="spellEnd"/>
            <w:r>
              <w:rPr>
                <w:sz w:val="28"/>
                <w:szCs w:val="28"/>
              </w:rPr>
              <w:t>, секретарь Комиссии</w:t>
            </w:r>
          </w:p>
        </w:tc>
      </w:tr>
      <w:tr w:rsidR="003363D2" w:rsidTr="00BB72C5">
        <w:tc>
          <w:tcPr>
            <w:tcW w:w="292" w:type="pct"/>
            <w:tcMar>
              <w:top w:w="102" w:type="dxa"/>
              <w:left w:w="62" w:type="dxa"/>
              <w:bottom w:w="102" w:type="dxa"/>
              <w:right w:w="62" w:type="dxa"/>
            </w:tcMar>
          </w:tcPr>
          <w:p w:rsidR="003363D2" w:rsidRDefault="003363D2" w:rsidP="00BB72C5">
            <w:pPr>
              <w:autoSpaceDE w:val="0"/>
              <w:autoSpaceDN w:val="0"/>
              <w:adjustRightInd w:val="0"/>
              <w:ind w:firstLine="709"/>
              <w:jc w:val="center"/>
              <w:rPr>
                <w:sz w:val="28"/>
                <w:szCs w:val="28"/>
              </w:rPr>
            </w:pPr>
          </w:p>
        </w:tc>
        <w:tc>
          <w:tcPr>
            <w:tcW w:w="1462" w:type="pct"/>
            <w:tcMar>
              <w:top w:w="102" w:type="dxa"/>
              <w:left w:w="62" w:type="dxa"/>
              <w:bottom w:w="102" w:type="dxa"/>
              <w:right w:w="62" w:type="dxa"/>
            </w:tcMar>
          </w:tcPr>
          <w:p w:rsidR="003363D2" w:rsidRDefault="003363D2" w:rsidP="00BB72C5">
            <w:pPr>
              <w:autoSpaceDE w:val="0"/>
              <w:autoSpaceDN w:val="0"/>
              <w:adjustRightInd w:val="0"/>
              <w:rPr>
                <w:sz w:val="28"/>
                <w:szCs w:val="28"/>
              </w:rPr>
            </w:pPr>
            <w:proofErr w:type="spellStart"/>
            <w:r>
              <w:rPr>
                <w:sz w:val="28"/>
                <w:szCs w:val="28"/>
              </w:rPr>
              <w:t>Зюзев</w:t>
            </w:r>
            <w:proofErr w:type="spellEnd"/>
            <w:r>
              <w:rPr>
                <w:sz w:val="28"/>
                <w:szCs w:val="28"/>
              </w:rPr>
              <w:t xml:space="preserve"> В.С.</w:t>
            </w:r>
          </w:p>
        </w:tc>
        <w:tc>
          <w:tcPr>
            <w:tcW w:w="438" w:type="pct"/>
            <w:tcMar>
              <w:top w:w="102" w:type="dxa"/>
              <w:left w:w="62" w:type="dxa"/>
              <w:bottom w:w="102" w:type="dxa"/>
              <w:right w:w="62" w:type="dxa"/>
            </w:tcMar>
          </w:tcPr>
          <w:p w:rsidR="003363D2" w:rsidRDefault="003363D2" w:rsidP="00BB72C5">
            <w:pPr>
              <w:autoSpaceDE w:val="0"/>
              <w:autoSpaceDN w:val="0"/>
              <w:adjustRightInd w:val="0"/>
              <w:jc w:val="center"/>
              <w:rPr>
                <w:sz w:val="28"/>
                <w:szCs w:val="28"/>
              </w:rPr>
            </w:pPr>
            <w:r>
              <w:rPr>
                <w:sz w:val="28"/>
                <w:szCs w:val="28"/>
              </w:rPr>
              <w:t>-</w:t>
            </w:r>
          </w:p>
        </w:tc>
        <w:tc>
          <w:tcPr>
            <w:tcW w:w="2807" w:type="pct"/>
            <w:tcMar>
              <w:top w:w="102" w:type="dxa"/>
              <w:left w:w="62" w:type="dxa"/>
              <w:bottom w:w="102" w:type="dxa"/>
              <w:right w:w="62" w:type="dxa"/>
            </w:tcMar>
          </w:tcPr>
          <w:p w:rsidR="003363D2" w:rsidRDefault="003363D2" w:rsidP="00BB72C5">
            <w:pPr>
              <w:autoSpaceDE w:val="0"/>
              <w:autoSpaceDN w:val="0"/>
              <w:adjustRightInd w:val="0"/>
              <w:jc w:val="both"/>
              <w:rPr>
                <w:sz w:val="28"/>
                <w:szCs w:val="28"/>
              </w:rPr>
            </w:pPr>
            <w:r>
              <w:rPr>
                <w:sz w:val="28"/>
                <w:szCs w:val="28"/>
              </w:rPr>
              <w:t>старший инструктор-методист ФСО</w:t>
            </w:r>
          </w:p>
        </w:tc>
      </w:tr>
      <w:tr w:rsidR="003363D2" w:rsidTr="00BB72C5">
        <w:tc>
          <w:tcPr>
            <w:tcW w:w="292" w:type="pct"/>
            <w:tcMar>
              <w:top w:w="102" w:type="dxa"/>
              <w:left w:w="62" w:type="dxa"/>
              <w:bottom w:w="102" w:type="dxa"/>
              <w:right w:w="62" w:type="dxa"/>
            </w:tcMar>
          </w:tcPr>
          <w:p w:rsidR="003363D2" w:rsidRDefault="003363D2" w:rsidP="00BB72C5">
            <w:pPr>
              <w:autoSpaceDE w:val="0"/>
              <w:autoSpaceDN w:val="0"/>
              <w:adjustRightInd w:val="0"/>
              <w:ind w:firstLine="709"/>
              <w:jc w:val="center"/>
              <w:rPr>
                <w:sz w:val="28"/>
                <w:szCs w:val="28"/>
              </w:rPr>
            </w:pPr>
          </w:p>
        </w:tc>
        <w:tc>
          <w:tcPr>
            <w:tcW w:w="1462" w:type="pct"/>
            <w:tcMar>
              <w:top w:w="102" w:type="dxa"/>
              <w:left w:w="62" w:type="dxa"/>
              <w:bottom w:w="102" w:type="dxa"/>
              <w:right w:w="62" w:type="dxa"/>
            </w:tcMar>
          </w:tcPr>
          <w:p w:rsidR="003363D2" w:rsidRDefault="003363D2" w:rsidP="00BB72C5">
            <w:pPr>
              <w:autoSpaceDE w:val="0"/>
              <w:autoSpaceDN w:val="0"/>
              <w:adjustRightInd w:val="0"/>
              <w:ind w:firstLine="709"/>
              <w:rPr>
                <w:sz w:val="28"/>
                <w:szCs w:val="28"/>
              </w:rPr>
            </w:pPr>
          </w:p>
        </w:tc>
        <w:tc>
          <w:tcPr>
            <w:tcW w:w="438" w:type="pct"/>
            <w:tcMar>
              <w:top w:w="102" w:type="dxa"/>
              <w:left w:w="62" w:type="dxa"/>
              <w:bottom w:w="102" w:type="dxa"/>
              <w:right w:w="62" w:type="dxa"/>
            </w:tcMar>
          </w:tcPr>
          <w:p w:rsidR="003363D2" w:rsidRDefault="003363D2" w:rsidP="00BB72C5">
            <w:pPr>
              <w:autoSpaceDE w:val="0"/>
              <w:autoSpaceDN w:val="0"/>
              <w:adjustRightInd w:val="0"/>
              <w:jc w:val="center"/>
              <w:rPr>
                <w:sz w:val="28"/>
                <w:szCs w:val="28"/>
              </w:rPr>
            </w:pPr>
            <w:r>
              <w:rPr>
                <w:sz w:val="28"/>
                <w:szCs w:val="28"/>
              </w:rPr>
              <w:t>-</w:t>
            </w:r>
          </w:p>
        </w:tc>
        <w:tc>
          <w:tcPr>
            <w:tcW w:w="2807" w:type="pct"/>
            <w:tcMar>
              <w:top w:w="102" w:type="dxa"/>
              <w:left w:w="62" w:type="dxa"/>
              <w:bottom w:w="102" w:type="dxa"/>
              <w:right w:w="62" w:type="dxa"/>
            </w:tcMar>
          </w:tcPr>
          <w:p w:rsidR="003363D2" w:rsidRDefault="003363D2" w:rsidP="00BB72C5">
            <w:pPr>
              <w:autoSpaceDE w:val="0"/>
              <w:autoSpaceDN w:val="0"/>
              <w:adjustRightInd w:val="0"/>
              <w:ind w:firstLine="709"/>
              <w:rPr>
                <w:sz w:val="28"/>
                <w:szCs w:val="28"/>
              </w:rPr>
            </w:pPr>
            <w:r>
              <w:rPr>
                <w:sz w:val="28"/>
                <w:szCs w:val="28"/>
              </w:rPr>
              <w:t>(по согласованию)</w:t>
            </w:r>
          </w:p>
        </w:tc>
      </w:tr>
      <w:tr w:rsidR="003363D2" w:rsidTr="00BB72C5">
        <w:tc>
          <w:tcPr>
            <w:tcW w:w="292" w:type="pct"/>
            <w:tcMar>
              <w:top w:w="102" w:type="dxa"/>
              <w:left w:w="62" w:type="dxa"/>
              <w:bottom w:w="102" w:type="dxa"/>
              <w:right w:w="62" w:type="dxa"/>
            </w:tcMar>
          </w:tcPr>
          <w:p w:rsidR="003363D2" w:rsidRDefault="003363D2" w:rsidP="00BB72C5">
            <w:pPr>
              <w:autoSpaceDE w:val="0"/>
              <w:autoSpaceDN w:val="0"/>
              <w:adjustRightInd w:val="0"/>
              <w:ind w:firstLine="709"/>
              <w:jc w:val="center"/>
              <w:rPr>
                <w:sz w:val="28"/>
                <w:szCs w:val="28"/>
              </w:rPr>
            </w:pPr>
          </w:p>
        </w:tc>
        <w:tc>
          <w:tcPr>
            <w:tcW w:w="1462" w:type="pct"/>
            <w:tcMar>
              <w:top w:w="102" w:type="dxa"/>
              <w:left w:w="62" w:type="dxa"/>
              <w:bottom w:w="102" w:type="dxa"/>
              <w:right w:w="62" w:type="dxa"/>
            </w:tcMar>
          </w:tcPr>
          <w:p w:rsidR="003363D2" w:rsidRDefault="003363D2" w:rsidP="00BB72C5">
            <w:pPr>
              <w:autoSpaceDE w:val="0"/>
              <w:autoSpaceDN w:val="0"/>
              <w:adjustRightInd w:val="0"/>
              <w:ind w:firstLine="709"/>
              <w:rPr>
                <w:sz w:val="28"/>
                <w:szCs w:val="28"/>
              </w:rPr>
            </w:pPr>
          </w:p>
        </w:tc>
        <w:tc>
          <w:tcPr>
            <w:tcW w:w="438" w:type="pct"/>
            <w:tcMar>
              <w:top w:w="102" w:type="dxa"/>
              <w:left w:w="62" w:type="dxa"/>
              <w:bottom w:w="102" w:type="dxa"/>
              <w:right w:w="62" w:type="dxa"/>
            </w:tcMar>
          </w:tcPr>
          <w:p w:rsidR="003363D2" w:rsidRDefault="003363D2" w:rsidP="00BB72C5">
            <w:pPr>
              <w:autoSpaceDE w:val="0"/>
              <w:autoSpaceDN w:val="0"/>
              <w:adjustRightInd w:val="0"/>
              <w:jc w:val="center"/>
              <w:rPr>
                <w:sz w:val="28"/>
                <w:szCs w:val="28"/>
              </w:rPr>
            </w:pPr>
            <w:r>
              <w:rPr>
                <w:sz w:val="28"/>
                <w:szCs w:val="28"/>
              </w:rPr>
              <w:t>-</w:t>
            </w:r>
          </w:p>
        </w:tc>
        <w:tc>
          <w:tcPr>
            <w:tcW w:w="2807" w:type="pct"/>
            <w:tcMar>
              <w:top w:w="102" w:type="dxa"/>
              <w:left w:w="62" w:type="dxa"/>
              <w:bottom w:w="102" w:type="dxa"/>
              <w:right w:w="62" w:type="dxa"/>
            </w:tcMar>
          </w:tcPr>
          <w:p w:rsidR="003363D2" w:rsidRDefault="003363D2" w:rsidP="00BB72C5">
            <w:pPr>
              <w:autoSpaceDE w:val="0"/>
              <w:autoSpaceDN w:val="0"/>
              <w:adjustRightInd w:val="0"/>
              <w:ind w:firstLine="709"/>
              <w:rPr>
                <w:sz w:val="28"/>
                <w:szCs w:val="28"/>
              </w:rPr>
            </w:pPr>
          </w:p>
        </w:tc>
      </w:tr>
      <w:tr w:rsidR="003363D2" w:rsidTr="00BB72C5">
        <w:tc>
          <w:tcPr>
            <w:tcW w:w="292" w:type="pct"/>
            <w:tcMar>
              <w:top w:w="102" w:type="dxa"/>
              <w:left w:w="62" w:type="dxa"/>
              <w:bottom w:w="102" w:type="dxa"/>
              <w:right w:w="62" w:type="dxa"/>
            </w:tcMar>
          </w:tcPr>
          <w:p w:rsidR="003363D2" w:rsidRDefault="003363D2" w:rsidP="00BB72C5">
            <w:pPr>
              <w:autoSpaceDE w:val="0"/>
              <w:autoSpaceDN w:val="0"/>
              <w:adjustRightInd w:val="0"/>
              <w:ind w:firstLine="709"/>
              <w:jc w:val="center"/>
              <w:rPr>
                <w:sz w:val="28"/>
                <w:szCs w:val="28"/>
              </w:rPr>
            </w:pPr>
          </w:p>
        </w:tc>
        <w:tc>
          <w:tcPr>
            <w:tcW w:w="1462" w:type="pct"/>
            <w:tcMar>
              <w:top w:w="102" w:type="dxa"/>
              <w:left w:w="62" w:type="dxa"/>
              <w:bottom w:w="102" w:type="dxa"/>
              <w:right w:w="62" w:type="dxa"/>
            </w:tcMar>
          </w:tcPr>
          <w:p w:rsidR="003363D2" w:rsidRDefault="003363D2" w:rsidP="00BB72C5">
            <w:pPr>
              <w:autoSpaceDE w:val="0"/>
              <w:autoSpaceDN w:val="0"/>
              <w:adjustRightInd w:val="0"/>
              <w:ind w:firstLine="709"/>
              <w:rPr>
                <w:sz w:val="28"/>
                <w:szCs w:val="28"/>
              </w:rPr>
            </w:pPr>
          </w:p>
        </w:tc>
        <w:tc>
          <w:tcPr>
            <w:tcW w:w="438" w:type="pct"/>
            <w:tcMar>
              <w:top w:w="102" w:type="dxa"/>
              <w:left w:w="62" w:type="dxa"/>
              <w:bottom w:w="102" w:type="dxa"/>
              <w:right w:w="62" w:type="dxa"/>
            </w:tcMar>
          </w:tcPr>
          <w:p w:rsidR="003363D2" w:rsidRDefault="003363D2" w:rsidP="00BB72C5">
            <w:pPr>
              <w:autoSpaceDE w:val="0"/>
              <w:autoSpaceDN w:val="0"/>
              <w:adjustRightInd w:val="0"/>
              <w:jc w:val="center"/>
              <w:rPr>
                <w:sz w:val="28"/>
                <w:szCs w:val="28"/>
              </w:rPr>
            </w:pPr>
            <w:r>
              <w:rPr>
                <w:sz w:val="28"/>
                <w:szCs w:val="28"/>
              </w:rPr>
              <w:t>-</w:t>
            </w:r>
          </w:p>
        </w:tc>
        <w:tc>
          <w:tcPr>
            <w:tcW w:w="2807" w:type="pct"/>
            <w:tcMar>
              <w:top w:w="102" w:type="dxa"/>
              <w:left w:w="62" w:type="dxa"/>
              <w:bottom w:w="102" w:type="dxa"/>
              <w:right w:w="62" w:type="dxa"/>
            </w:tcMar>
          </w:tcPr>
          <w:p w:rsidR="003363D2" w:rsidRDefault="003363D2" w:rsidP="00BB72C5">
            <w:pPr>
              <w:autoSpaceDE w:val="0"/>
              <w:autoSpaceDN w:val="0"/>
              <w:adjustRightInd w:val="0"/>
              <w:ind w:firstLine="709"/>
              <w:rPr>
                <w:sz w:val="28"/>
                <w:szCs w:val="28"/>
              </w:rPr>
            </w:pPr>
          </w:p>
        </w:tc>
      </w:tr>
    </w:tbl>
    <w:p w:rsidR="003363D2" w:rsidRPr="00C5043D" w:rsidRDefault="003363D2" w:rsidP="003363D2">
      <w:pPr>
        <w:ind w:firstLine="709"/>
        <w:rPr>
          <w:sz w:val="28"/>
          <w:szCs w:val="28"/>
        </w:rPr>
      </w:pPr>
    </w:p>
    <w:p w:rsidR="003363D2" w:rsidRDefault="003363D2" w:rsidP="003363D2">
      <w:pPr>
        <w:jc w:val="center"/>
        <w:rPr>
          <w:sz w:val="28"/>
          <w:szCs w:val="28"/>
        </w:rPr>
      </w:pPr>
    </w:p>
    <w:p w:rsidR="003363D2" w:rsidRDefault="003363D2" w:rsidP="003363D2">
      <w:pPr>
        <w:jc w:val="center"/>
        <w:rPr>
          <w:sz w:val="28"/>
          <w:szCs w:val="28"/>
        </w:rPr>
      </w:pPr>
    </w:p>
    <w:p w:rsidR="003363D2" w:rsidRDefault="003363D2" w:rsidP="003363D2">
      <w:pPr>
        <w:jc w:val="center"/>
        <w:rPr>
          <w:sz w:val="28"/>
          <w:szCs w:val="28"/>
        </w:rPr>
      </w:pPr>
    </w:p>
    <w:p w:rsidR="003363D2" w:rsidRDefault="003363D2" w:rsidP="003363D2">
      <w:pPr>
        <w:jc w:val="center"/>
        <w:rPr>
          <w:sz w:val="28"/>
          <w:szCs w:val="28"/>
        </w:rPr>
      </w:pPr>
    </w:p>
    <w:p w:rsidR="003363D2" w:rsidRDefault="003363D2" w:rsidP="003363D2">
      <w:pPr>
        <w:jc w:val="center"/>
        <w:rPr>
          <w:sz w:val="28"/>
          <w:szCs w:val="28"/>
        </w:rPr>
      </w:pPr>
    </w:p>
    <w:p w:rsidR="003363D2" w:rsidRDefault="003363D2" w:rsidP="003363D2">
      <w:pPr>
        <w:jc w:val="center"/>
        <w:rPr>
          <w:sz w:val="28"/>
          <w:szCs w:val="28"/>
        </w:rPr>
      </w:pPr>
    </w:p>
    <w:p w:rsidR="003363D2" w:rsidRDefault="003363D2" w:rsidP="003363D2">
      <w:pPr>
        <w:jc w:val="center"/>
        <w:rPr>
          <w:sz w:val="28"/>
          <w:szCs w:val="28"/>
        </w:rPr>
      </w:pPr>
    </w:p>
    <w:p w:rsidR="003363D2" w:rsidRDefault="003363D2" w:rsidP="003363D2">
      <w:pPr>
        <w:jc w:val="center"/>
        <w:rPr>
          <w:sz w:val="28"/>
          <w:szCs w:val="28"/>
        </w:rPr>
      </w:pPr>
    </w:p>
    <w:p w:rsidR="003363D2" w:rsidRDefault="003363D2" w:rsidP="003363D2">
      <w:pPr>
        <w:jc w:val="center"/>
        <w:rPr>
          <w:sz w:val="28"/>
          <w:szCs w:val="28"/>
        </w:rPr>
      </w:pPr>
    </w:p>
    <w:p w:rsidR="003363D2" w:rsidRDefault="003363D2" w:rsidP="003363D2">
      <w:pPr>
        <w:jc w:val="center"/>
        <w:rPr>
          <w:sz w:val="28"/>
          <w:szCs w:val="28"/>
        </w:rPr>
      </w:pPr>
    </w:p>
    <w:p w:rsidR="003363D2" w:rsidRDefault="003363D2" w:rsidP="003363D2">
      <w:pPr>
        <w:jc w:val="center"/>
        <w:rPr>
          <w:sz w:val="28"/>
          <w:szCs w:val="28"/>
        </w:rPr>
      </w:pPr>
    </w:p>
    <w:p w:rsidR="003363D2" w:rsidRDefault="003363D2" w:rsidP="003363D2">
      <w:pPr>
        <w:jc w:val="center"/>
        <w:rPr>
          <w:sz w:val="28"/>
          <w:szCs w:val="28"/>
        </w:rPr>
      </w:pPr>
    </w:p>
    <w:p w:rsidR="003363D2" w:rsidRDefault="003363D2" w:rsidP="003363D2">
      <w:pPr>
        <w:jc w:val="center"/>
        <w:rPr>
          <w:sz w:val="28"/>
          <w:szCs w:val="28"/>
        </w:rPr>
      </w:pPr>
    </w:p>
    <w:p w:rsidR="003363D2" w:rsidRDefault="003363D2" w:rsidP="003363D2">
      <w:pPr>
        <w:jc w:val="center"/>
        <w:rPr>
          <w:sz w:val="28"/>
          <w:szCs w:val="28"/>
        </w:rPr>
      </w:pPr>
    </w:p>
    <w:p w:rsidR="003363D2" w:rsidRDefault="003363D2" w:rsidP="003363D2">
      <w:pPr>
        <w:jc w:val="center"/>
        <w:rPr>
          <w:sz w:val="28"/>
          <w:szCs w:val="28"/>
        </w:rPr>
      </w:pPr>
    </w:p>
    <w:p w:rsidR="003363D2" w:rsidRDefault="003363D2" w:rsidP="003363D2">
      <w:pPr>
        <w:jc w:val="center"/>
        <w:rPr>
          <w:sz w:val="28"/>
          <w:szCs w:val="28"/>
        </w:rPr>
      </w:pPr>
    </w:p>
    <w:p w:rsidR="003363D2" w:rsidRDefault="003363D2" w:rsidP="003363D2">
      <w:pPr>
        <w:jc w:val="center"/>
        <w:rPr>
          <w:sz w:val="28"/>
          <w:szCs w:val="28"/>
        </w:rPr>
      </w:pPr>
    </w:p>
    <w:p w:rsidR="0085245B" w:rsidRPr="00AC247E" w:rsidRDefault="0085245B" w:rsidP="0085245B">
      <w:pPr>
        <w:autoSpaceDE w:val="0"/>
        <w:autoSpaceDN w:val="0"/>
        <w:adjustRightInd w:val="0"/>
        <w:jc w:val="right"/>
        <w:rPr>
          <w:sz w:val="28"/>
          <w:szCs w:val="28"/>
        </w:rPr>
      </w:pPr>
      <w:r w:rsidRPr="00AC247E">
        <w:rPr>
          <w:sz w:val="28"/>
          <w:szCs w:val="28"/>
        </w:rPr>
        <w:lastRenderedPageBreak/>
        <w:t>Утверждено</w:t>
      </w:r>
    </w:p>
    <w:p w:rsidR="0085245B" w:rsidRPr="00AC247E" w:rsidRDefault="0085245B" w:rsidP="0085245B">
      <w:pPr>
        <w:autoSpaceDE w:val="0"/>
        <w:autoSpaceDN w:val="0"/>
        <w:adjustRightInd w:val="0"/>
        <w:jc w:val="right"/>
        <w:rPr>
          <w:rFonts w:eastAsia="Calibri"/>
          <w:i/>
          <w:sz w:val="28"/>
          <w:szCs w:val="28"/>
        </w:rPr>
      </w:pPr>
      <w:r>
        <w:rPr>
          <w:sz w:val="28"/>
          <w:szCs w:val="28"/>
        </w:rPr>
        <w:t xml:space="preserve">       </w:t>
      </w:r>
      <w:r w:rsidRPr="00F66B21">
        <w:rPr>
          <w:sz w:val="28"/>
          <w:szCs w:val="28"/>
        </w:rPr>
        <w:t>Приказ</w:t>
      </w:r>
      <w:r>
        <w:rPr>
          <w:sz w:val="28"/>
          <w:szCs w:val="28"/>
        </w:rPr>
        <w:t xml:space="preserve">ом </w:t>
      </w:r>
      <w:r>
        <w:rPr>
          <w:rFonts w:eastAsia="Calibri"/>
          <w:sz w:val="28"/>
          <w:szCs w:val="28"/>
        </w:rPr>
        <w:t>муниципального</w:t>
      </w:r>
      <w:r w:rsidRPr="00AC247E">
        <w:rPr>
          <w:rFonts w:eastAsia="Calibri"/>
          <w:i/>
          <w:sz w:val="28"/>
          <w:szCs w:val="28"/>
        </w:rPr>
        <w:t xml:space="preserve"> </w:t>
      </w:r>
      <w:r w:rsidRPr="00903943">
        <w:rPr>
          <w:rFonts w:eastAsia="Calibri"/>
          <w:sz w:val="28"/>
          <w:szCs w:val="28"/>
        </w:rPr>
        <w:t>автономного</w:t>
      </w:r>
      <w:r w:rsidRPr="00AC247E">
        <w:rPr>
          <w:rFonts w:eastAsia="Calibri"/>
          <w:sz w:val="28"/>
          <w:szCs w:val="28"/>
        </w:rPr>
        <w:t xml:space="preserve"> учреждения </w:t>
      </w:r>
    </w:p>
    <w:p w:rsidR="0085245B" w:rsidRPr="00903943" w:rsidRDefault="0085245B" w:rsidP="0085245B">
      <w:pPr>
        <w:autoSpaceDE w:val="0"/>
        <w:autoSpaceDN w:val="0"/>
        <w:adjustRightInd w:val="0"/>
        <w:jc w:val="right"/>
        <w:rPr>
          <w:sz w:val="28"/>
          <w:szCs w:val="28"/>
          <w:u w:val="single"/>
        </w:rPr>
      </w:pPr>
      <w:r>
        <w:rPr>
          <w:sz w:val="28"/>
          <w:szCs w:val="28"/>
        </w:rPr>
        <w:t xml:space="preserve">«Центр спортивных мероприятий </w:t>
      </w:r>
      <w:proofErr w:type="gramStart"/>
      <w:r>
        <w:rPr>
          <w:sz w:val="28"/>
          <w:szCs w:val="28"/>
        </w:rPr>
        <w:t>г</w:t>
      </w:r>
      <w:proofErr w:type="gramEnd"/>
      <w:r>
        <w:rPr>
          <w:sz w:val="28"/>
          <w:szCs w:val="28"/>
        </w:rPr>
        <w:t>. Сыктывкара»</w:t>
      </w:r>
    </w:p>
    <w:p w:rsidR="0085245B" w:rsidRPr="00903943" w:rsidRDefault="0085245B" w:rsidP="0085245B">
      <w:pPr>
        <w:autoSpaceDE w:val="0"/>
        <w:autoSpaceDN w:val="0"/>
        <w:adjustRightInd w:val="0"/>
        <w:jc w:val="right"/>
        <w:rPr>
          <w:sz w:val="28"/>
          <w:szCs w:val="28"/>
          <w:u w:val="single"/>
        </w:rPr>
      </w:pPr>
      <w:r w:rsidRPr="00F66B21">
        <w:rPr>
          <w:sz w:val="28"/>
          <w:szCs w:val="28"/>
        </w:rPr>
        <w:t xml:space="preserve">от </w:t>
      </w:r>
      <w:r>
        <w:rPr>
          <w:sz w:val="28"/>
          <w:szCs w:val="28"/>
        </w:rPr>
        <w:t>«</w:t>
      </w:r>
      <w:r>
        <w:rPr>
          <w:sz w:val="28"/>
          <w:szCs w:val="28"/>
          <w:u w:val="single"/>
        </w:rPr>
        <w:t xml:space="preserve"> 22» ноября </w:t>
      </w:r>
      <w:r w:rsidRPr="00F66B21">
        <w:rPr>
          <w:sz w:val="28"/>
          <w:szCs w:val="28"/>
        </w:rPr>
        <w:t>201</w:t>
      </w:r>
      <w:r>
        <w:rPr>
          <w:sz w:val="28"/>
          <w:szCs w:val="28"/>
        </w:rPr>
        <w:t>7</w:t>
      </w:r>
      <w:r w:rsidRPr="00F66B21">
        <w:rPr>
          <w:sz w:val="28"/>
          <w:szCs w:val="28"/>
        </w:rPr>
        <w:t xml:space="preserve"> г.  № </w:t>
      </w:r>
      <w:r>
        <w:rPr>
          <w:sz w:val="28"/>
          <w:szCs w:val="28"/>
          <w:u w:val="single"/>
        </w:rPr>
        <w:t xml:space="preserve"> 302-од</w:t>
      </w:r>
    </w:p>
    <w:p w:rsidR="0085245B" w:rsidRPr="0023045A" w:rsidRDefault="0085245B" w:rsidP="0085245B">
      <w:pPr>
        <w:jc w:val="right"/>
        <w:rPr>
          <w:sz w:val="28"/>
          <w:szCs w:val="28"/>
        </w:rPr>
      </w:pPr>
      <w:r w:rsidRPr="0023045A">
        <w:rPr>
          <w:sz w:val="28"/>
          <w:szCs w:val="28"/>
        </w:rPr>
        <w:t>(приложение 4)</w:t>
      </w:r>
    </w:p>
    <w:p w:rsidR="0085245B" w:rsidRPr="00721F70" w:rsidRDefault="0085245B" w:rsidP="0085245B">
      <w:pPr>
        <w:widowControl w:val="0"/>
        <w:autoSpaceDE w:val="0"/>
        <w:autoSpaceDN w:val="0"/>
        <w:adjustRightInd w:val="0"/>
        <w:jc w:val="center"/>
        <w:rPr>
          <w:bCs/>
        </w:rPr>
      </w:pPr>
    </w:p>
    <w:p w:rsidR="0085245B" w:rsidRPr="00721F70" w:rsidRDefault="0085245B" w:rsidP="0085245B">
      <w:pPr>
        <w:widowControl w:val="0"/>
        <w:autoSpaceDE w:val="0"/>
        <w:autoSpaceDN w:val="0"/>
        <w:adjustRightInd w:val="0"/>
        <w:jc w:val="center"/>
        <w:rPr>
          <w:bCs/>
          <w:sz w:val="28"/>
          <w:szCs w:val="28"/>
        </w:rPr>
      </w:pPr>
      <w:r w:rsidRPr="00721F70">
        <w:rPr>
          <w:bCs/>
          <w:sz w:val="28"/>
          <w:szCs w:val="28"/>
        </w:rPr>
        <w:t>Положение</w:t>
      </w:r>
    </w:p>
    <w:p w:rsidR="0085245B" w:rsidRDefault="0085245B" w:rsidP="0085245B">
      <w:pPr>
        <w:jc w:val="center"/>
        <w:rPr>
          <w:rFonts w:eastAsia="Calibri"/>
          <w:sz w:val="28"/>
          <w:szCs w:val="28"/>
        </w:rPr>
      </w:pPr>
      <w:r w:rsidRPr="00721F70">
        <w:rPr>
          <w:bCs/>
          <w:sz w:val="28"/>
          <w:szCs w:val="28"/>
        </w:rPr>
        <w:t xml:space="preserve">о «Телефоне доверия» </w:t>
      </w:r>
      <w:r>
        <w:rPr>
          <w:rFonts w:eastAsia="Calibri"/>
          <w:sz w:val="28"/>
          <w:szCs w:val="28"/>
        </w:rPr>
        <w:t>муниципального автономного</w:t>
      </w:r>
      <w:r w:rsidRPr="00721F70">
        <w:rPr>
          <w:rFonts w:eastAsia="Calibri"/>
          <w:sz w:val="28"/>
          <w:szCs w:val="28"/>
        </w:rPr>
        <w:t xml:space="preserve"> учреждения </w:t>
      </w:r>
      <w:r>
        <w:rPr>
          <w:rFonts w:eastAsia="Calibri"/>
          <w:sz w:val="28"/>
          <w:szCs w:val="28"/>
        </w:rPr>
        <w:t xml:space="preserve"> </w:t>
      </w:r>
    </w:p>
    <w:p w:rsidR="0085245B" w:rsidRPr="00721F70" w:rsidRDefault="0085245B" w:rsidP="0085245B">
      <w:pPr>
        <w:jc w:val="center"/>
        <w:rPr>
          <w:rFonts w:eastAsia="Calibri"/>
          <w:sz w:val="28"/>
          <w:szCs w:val="28"/>
        </w:rPr>
      </w:pPr>
      <w:r>
        <w:rPr>
          <w:rFonts w:eastAsia="Calibri"/>
          <w:sz w:val="28"/>
          <w:szCs w:val="28"/>
        </w:rPr>
        <w:t xml:space="preserve">«Центр спортивных мероприятий </w:t>
      </w:r>
      <w:proofErr w:type="gramStart"/>
      <w:r>
        <w:rPr>
          <w:rFonts w:eastAsia="Calibri"/>
          <w:sz w:val="28"/>
          <w:szCs w:val="28"/>
        </w:rPr>
        <w:t>г</w:t>
      </w:r>
      <w:proofErr w:type="gramEnd"/>
      <w:r>
        <w:rPr>
          <w:rFonts w:eastAsia="Calibri"/>
          <w:sz w:val="28"/>
          <w:szCs w:val="28"/>
        </w:rPr>
        <w:t>. Сыктывкара»</w:t>
      </w:r>
    </w:p>
    <w:p w:rsidR="0085245B" w:rsidRPr="00F66B21" w:rsidRDefault="0085245B" w:rsidP="0085245B">
      <w:pPr>
        <w:widowControl w:val="0"/>
        <w:autoSpaceDE w:val="0"/>
        <w:autoSpaceDN w:val="0"/>
        <w:adjustRightInd w:val="0"/>
        <w:jc w:val="center"/>
        <w:rPr>
          <w:b/>
          <w:bCs/>
          <w:sz w:val="28"/>
          <w:szCs w:val="28"/>
        </w:rPr>
      </w:pPr>
      <w:r w:rsidRPr="00721F70">
        <w:rPr>
          <w:rFonts w:eastAsia="Calibri"/>
          <w:sz w:val="28"/>
          <w:szCs w:val="28"/>
        </w:rPr>
        <w:t>по вопросам противодействия коррупции</w:t>
      </w:r>
    </w:p>
    <w:p w:rsidR="0085245B" w:rsidRPr="00F66B21" w:rsidRDefault="0085245B" w:rsidP="0085245B">
      <w:pPr>
        <w:widowControl w:val="0"/>
        <w:autoSpaceDE w:val="0"/>
        <w:autoSpaceDN w:val="0"/>
        <w:adjustRightInd w:val="0"/>
        <w:ind w:firstLine="709"/>
        <w:rPr>
          <w:sz w:val="28"/>
          <w:szCs w:val="28"/>
        </w:rPr>
      </w:pPr>
    </w:p>
    <w:p w:rsidR="0085245B" w:rsidRPr="00003E71" w:rsidRDefault="0085245B" w:rsidP="0085245B">
      <w:pPr>
        <w:widowControl w:val="0"/>
        <w:autoSpaceDE w:val="0"/>
        <w:autoSpaceDN w:val="0"/>
        <w:adjustRightInd w:val="0"/>
        <w:ind w:firstLine="709"/>
        <w:jc w:val="both"/>
        <w:rPr>
          <w:sz w:val="28"/>
          <w:szCs w:val="28"/>
        </w:rPr>
      </w:pPr>
      <w:r w:rsidRPr="00003E71">
        <w:rPr>
          <w:sz w:val="28"/>
          <w:szCs w:val="28"/>
        </w:rPr>
        <w:t xml:space="preserve">1. </w:t>
      </w:r>
      <w:proofErr w:type="gramStart"/>
      <w:r w:rsidRPr="00003E71">
        <w:rPr>
          <w:sz w:val="28"/>
          <w:szCs w:val="28"/>
        </w:rPr>
        <w:t xml:space="preserve">Настоящее Положение устанавливает порядок работы «Телефона доверия» </w:t>
      </w:r>
      <w:r>
        <w:rPr>
          <w:rFonts w:eastAsia="Calibri"/>
          <w:sz w:val="28"/>
          <w:szCs w:val="28"/>
        </w:rPr>
        <w:t xml:space="preserve">муниципального </w:t>
      </w:r>
      <w:r w:rsidRPr="00903943">
        <w:rPr>
          <w:rFonts w:eastAsia="Calibri"/>
          <w:sz w:val="28"/>
          <w:szCs w:val="28"/>
        </w:rPr>
        <w:t>автономного</w:t>
      </w:r>
      <w:r w:rsidRPr="00484228">
        <w:rPr>
          <w:rFonts w:eastAsia="Calibri"/>
          <w:sz w:val="28"/>
          <w:szCs w:val="28"/>
        </w:rPr>
        <w:t xml:space="preserve"> учреждения </w:t>
      </w:r>
      <w:r>
        <w:rPr>
          <w:rFonts w:eastAsia="Calibri"/>
          <w:sz w:val="28"/>
          <w:szCs w:val="28"/>
        </w:rPr>
        <w:t xml:space="preserve">«Центр спортивных мероприятий г. Сыктывкара» </w:t>
      </w:r>
      <w:r w:rsidRPr="00484228">
        <w:rPr>
          <w:sz w:val="28"/>
          <w:szCs w:val="28"/>
        </w:rPr>
        <w:t>по</w:t>
      </w:r>
      <w:r w:rsidRPr="00003E71">
        <w:rPr>
          <w:sz w:val="28"/>
          <w:szCs w:val="28"/>
        </w:rPr>
        <w:t xml:space="preserve"> вопросам противодействия коррупции (далее – «Телефон доверия»), организации работы с обращениями граждан, </w:t>
      </w:r>
      <w:r>
        <w:rPr>
          <w:sz w:val="28"/>
          <w:szCs w:val="28"/>
        </w:rPr>
        <w:t>организаций, поступившими</w:t>
      </w:r>
      <w:r w:rsidRPr="00003E71">
        <w:rPr>
          <w:sz w:val="28"/>
          <w:szCs w:val="28"/>
        </w:rPr>
        <w:t xml:space="preserve"> по «Телефону доверия», о фактах проявления коррупции в </w:t>
      </w:r>
      <w:r>
        <w:rPr>
          <w:sz w:val="28"/>
          <w:szCs w:val="28"/>
        </w:rPr>
        <w:t>муниципальном автономном</w:t>
      </w:r>
      <w:r w:rsidRPr="00484228">
        <w:rPr>
          <w:sz w:val="28"/>
          <w:szCs w:val="28"/>
        </w:rPr>
        <w:t xml:space="preserve"> учреждени</w:t>
      </w:r>
      <w:r>
        <w:rPr>
          <w:sz w:val="28"/>
          <w:szCs w:val="28"/>
        </w:rPr>
        <w:t xml:space="preserve">и «Центр </w:t>
      </w:r>
      <w:proofErr w:type="spellStart"/>
      <w:r>
        <w:rPr>
          <w:sz w:val="28"/>
          <w:szCs w:val="28"/>
        </w:rPr>
        <w:t>спортиыных</w:t>
      </w:r>
      <w:proofErr w:type="spellEnd"/>
      <w:r>
        <w:rPr>
          <w:sz w:val="28"/>
          <w:szCs w:val="28"/>
        </w:rPr>
        <w:t xml:space="preserve"> мероприятий г. </w:t>
      </w:r>
      <w:proofErr w:type="spellStart"/>
      <w:r>
        <w:rPr>
          <w:sz w:val="28"/>
          <w:szCs w:val="28"/>
        </w:rPr>
        <w:t>Сыктывара</w:t>
      </w:r>
      <w:proofErr w:type="spellEnd"/>
      <w:r>
        <w:rPr>
          <w:sz w:val="28"/>
          <w:szCs w:val="28"/>
        </w:rPr>
        <w:t>»</w:t>
      </w:r>
      <w:r w:rsidRPr="00003E71">
        <w:rPr>
          <w:sz w:val="28"/>
          <w:szCs w:val="28"/>
        </w:rPr>
        <w:t xml:space="preserve"> (далее - </w:t>
      </w:r>
      <w:r>
        <w:rPr>
          <w:sz w:val="28"/>
          <w:szCs w:val="28"/>
        </w:rPr>
        <w:t>учреждение</w:t>
      </w:r>
      <w:r w:rsidRPr="00003E71">
        <w:rPr>
          <w:sz w:val="28"/>
          <w:szCs w:val="28"/>
        </w:rPr>
        <w:t xml:space="preserve">). </w:t>
      </w:r>
      <w:proofErr w:type="gramEnd"/>
    </w:p>
    <w:p w:rsidR="0085245B" w:rsidRDefault="0085245B" w:rsidP="0085245B">
      <w:pPr>
        <w:pStyle w:val="ConsPlusNormal"/>
        <w:ind w:firstLine="709"/>
        <w:jc w:val="both"/>
        <w:rPr>
          <w:rFonts w:ascii="Times New Roman" w:hAnsi="Times New Roman" w:cs="Times New Roman"/>
          <w:sz w:val="28"/>
          <w:szCs w:val="28"/>
        </w:rPr>
      </w:pPr>
      <w:r w:rsidRPr="00003E71">
        <w:rPr>
          <w:rFonts w:ascii="Times New Roman" w:hAnsi="Times New Roman" w:cs="Times New Roman"/>
          <w:sz w:val="28"/>
          <w:szCs w:val="28"/>
        </w:rPr>
        <w:t>2. «Телефон доверия» - канал связи с гражданами</w:t>
      </w:r>
      <w:r>
        <w:rPr>
          <w:rFonts w:ascii="Times New Roman" w:hAnsi="Times New Roman" w:cs="Times New Roman"/>
          <w:sz w:val="28"/>
          <w:szCs w:val="28"/>
        </w:rPr>
        <w:t>,</w:t>
      </w:r>
      <w:r w:rsidRPr="00003E71">
        <w:rPr>
          <w:rFonts w:ascii="Times New Roman" w:hAnsi="Times New Roman" w:cs="Times New Roman"/>
          <w:sz w:val="28"/>
          <w:szCs w:val="28"/>
        </w:rPr>
        <w:t xml:space="preserve"> организациями, созданный в целях получения дополнительной информации для совершенствования деятельности </w:t>
      </w:r>
      <w:r>
        <w:rPr>
          <w:rFonts w:ascii="Times New Roman" w:hAnsi="Times New Roman" w:cs="Times New Roman"/>
          <w:sz w:val="28"/>
          <w:szCs w:val="28"/>
        </w:rPr>
        <w:t>учреждения</w:t>
      </w:r>
      <w:r w:rsidRPr="00003E71">
        <w:rPr>
          <w:rFonts w:ascii="Times New Roman" w:hAnsi="Times New Roman" w:cs="Times New Roman"/>
          <w:sz w:val="28"/>
          <w:szCs w:val="28"/>
        </w:rPr>
        <w:t xml:space="preserve"> по вопросам противодействия коррупции, оперативного реагирования на возможные коррупционные проявления в деятельности </w:t>
      </w:r>
      <w:r>
        <w:rPr>
          <w:rFonts w:ascii="Times New Roman" w:hAnsi="Times New Roman" w:cs="Times New Roman"/>
          <w:sz w:val="28"/>
          <w:szCs w:val="28"/>
        </w:rPr>
        <w:t>работников учреждения</w:t>
      </w:r>
      <w:r w:rsidRPr="00003E71">
        <w:rPr>
          <w:rFonts w:ascii="Times New Roman" w:hAnsi="Times New Roman" w:cs="Times New Roman"/>
          <w:sz w:val="28"/>
          <w:szCs w:val="28"/>
        </w:rPr>
        <w:t>, а также для обеспечения защиты прав и законных интересов граждан.</w:t>
      </w:r>
    </w:p>
    <w:p w:rsidR="0085245B" w:rsidRPr="00003E71" w:rsidRDefault="0085245B" w:rsidP="0085245B">
      <w:pPr>
        <w:pStyle w:val="ConsPlusNormal"/>
        <w:ind w:firstLine="709"/>
        <w:jc w:val="both"/>
        <w:rPr>
          <w:rFonts w:ascii="Times New Roman" w:hAnsi="Times New Roman" w:cs="Times New Roman"/>
          <w:sz w:val="28"/>
          <w:szCs w:val="28"/>
        </w:rPr>
      </w:pPr>
      <w:r w:rsidRPr="009A7F34">
        <w:rPr>
          <w:rFonts w:ascii="Times New Roman" w:hAnsi="Times New Roman" w:cs="Times New Roman"/>
          <w:sz w:val="28"/>
          <w:szCs w:val="28"/>
        </w:rPr>
        <w:t>3.</w:t>
      </w:r>
      <w:r>
        <w:rPr>
          <w:rFonts w:ascii="Times New Roman" w:hAnsi="Times New Roman" w:cs="Times New Roman"/>
          <w:sz w:val="28"/>
          <w:szCs w:val="28"/>
        </w:rPr>
        <w:t xml:space="preserve"> «Телефон доверия» - 200 174 </w:t>
      </w:r>
      <w:r w:rsidRPr="00146E66">
        <w:rPr>
          <w:rFonts w:ascii="Times New Roman" w:hAnsi="Times New Roman" w:cs="Times New Roman"/>
          <w:i/>
          <w:sz w:val="28"/>
          <w:szCs w:val="28"/>
        </w:rPr>
        <w:t>(номер телефона)</w:t>
      </w:r>
      <w:r>
        <w:rPr>
          <w:rFonts w:ascii="Times New Roman" w:hAnsi="Times New Roman" w:cs="Times New Roman"/>
          <w:sz w:val="28"/>
          <w:szCs w:val="28"/>
        </w:rPr>
        <w:t>.</w:t>
      </w:r>
    </w:p>
    <w:p w:rsidR="0085245B" w:rsidRPr="00003E71" w:rsidRDefault="0085245B" w:rsidP="0085245B">
      <w:pPr>
        <w:widowControl w:val="0"/>
        <w:autoSpaceDE w:val="0"/>
        <w:autoSpaceDN w:val="0"/>
        <w:adjustRightInd w:val="0"/>
        <w:ind w:firstLine="709"/>
        <w:jc w:val="both"/>
        <w:rPr>
          <w:rFonts w:eastAsia="Calibri"/>
          <w:sz w:val="28"/>
          <w:szCs w:val="28"/>
        </w:rPr>
      </w:pPr>
      <w:r>
        <w:rPr>
          <w:rFonts w:eastAsia="Calibri"/>
          <w:sz w:val="28"/>
          <w:szCs w:val="28"/>
        </w:rPr>
        <w:t>4</w:t>
      </w:r>
      <w:r w:rsidRPr="00003E71">
        <w:rPr>
          <w:rFonts w:eastAsia="Calibri"/>
          <w:sz w:val="28"/>
          <w:szCs w:val="28"/>
        </w:rPr>
        <w:t xml:space="preserve">. По </w:t>
      </w:r>
      <w:r w:rsidRPr="00003E71">
        <w:rPr>
          <w:sz w:val="28"/>
          <w:szCs w:val="28"/>
        </w:rPr>
        <w:t>«Телефон</w:t>
      </w:r>
      <w:r>
        <w:rPr>
          <w:sz w:val="28"/>
          <w:szCs w:val="28"/>
        </w:rPr>
        <w:t>у</w:t>
      </w:r>
      <w:r w:rsidRPr="00003E71">
        <w:rPr>
          <w:sz w:val="28"/>
          <w:szCs w:val="28"/>
        </w:rPr>
        <w:t xml:space="preserve"> доверия» </w:t>
      </w:r>
      <w:r w:rsidRPr="00003E71">
        <w:rPr>
          <w:rFonts w:eastAsia="Calibri"/>
          <w:sz w:val="28"/>
          <w:szCs w:val="28"/>
        </w:rPr>
        <w:t xml:space="preserve"> принимается и расс</w:t>
      </w:r>
      <w:r>
        <w:rPr>
          <w:rFonts w:eastAsia="Calibri"/>
          <w:sz w:val="28"/>
          <w:szCs w:val="28"/>
        </w:rPr>
        <w:t>матривается информация о фактах</w:t>
      </w:r>
      <w:r w:rsidRPr="00003E71">
        <w:rPr>
          <w:rFonts w:eastAsia="Calibri"/>
          <w:sz w:val="28"/>
          <w:szCs w:val="28"/>
        </w:rPr>
        <w:t xml:space="preserve"> коррупционных проявлений в действиях </w:t>
      </w:r>
      <w:r>
        <w:rPr>
          <w:rFonts w:eastAsia="Calibri"/>
          <w:sz w:val="28"/>
          <w:szCs w:val="28"/>
        </w:rPr>
        <w:t>работников учреждения</w:t>
      </w:r>
      <w:r w:rsidRPr="00003E71">
        <w:rPr>
          <w:rFonts w:eastAsia="Calibri"/>
          <w:sz w:val="28"/>
          <w:szCs w:val="28"/>
        </w:rPr>
        <w:t>.</w:t>
      </w:r>
    </w:p>
    <w:p w:rsidR="0085245B" w:rsidRPr="00003E71" w:rsidRDefault="0085245B" w:rsidP="0085245B">
      <w:pPr>
        <w:widowControl w:val="0"/>
        <w:autoSpaceDE w:val="0"/>
        <w:autoSpaceDN w:val="0"/>
        <w:adjustRightInd w:val="0"/>
        <w:ind w:firstLine="709"/>
        <w:jc w:val="both"/>
        <w:rPr>
          <w:sz w:val="28"/>
          <w:szCs w:val="28"/>
        </w:rPr>
      </w:pPr>
      <w:r>
        <w:rPr>
          <w:sz w:val="28"/>
          <w:szCs w:val="28"/>
        </w:rPr>
        <w:t>5</w:t>
      </w:r>
      <w:r w:rsidRPr="00003E71">
        <w:rPr>
          <w:sz w:val="28"/>
          <w:szCs w:val="28"/>
        </w:rPr>
        <w:t xml:space="preserve">. Информация о функционировании «Телефона доверия» и </w:t>
      </w:r>
      <w:r w:rsidRPr="00003E71">
        <w:rPr>
          <w:rFonts w:eastAsia="Calibri"/>
          <w:sz w:val="28"/>
          <w:szCs w:val="28"/>
        </w:rPr>
        <w:t xml:space="preserve">о правилах приема сообщений размещается </w:t>
      </w:r>
      <w:r>
        <w:rPr>
          <w:rFonts w:eastAsia="Calibri"/>
          <w:sz w:val="28"/>
          <w:szCs w:val="28"/>
        </w:rPr>
        <w:t xml:space="preserve">в подразделе «Противодействие коррупции» </w:t>
      </w:r>
      <w:r w:rsidRPr="00003E71">
        <w:rPr>
          <w:rFonts w:eastAsia="Calibri"/>
          <w:sz w:val="28"/>
          <w:szCs w:val="28"/>
        </w:rPr>
        <w:t>официально</w:t>
      </w:r>
      <w:r>
        <w:rPr>
          <w:rFonts w:eastAsia="Calibri"/>
          <w:sz w:val="28"/>
          <w:szCs w:val="28"/>
        </w:rPr>
        <w:t>го</w:t>
      </w:r>
      <w:r w:rsidRPr="00003E71">
        <w:rPr>
          <w:rFonts w:eastAsia="Calibri"/>
          <w:sz w:val="28"/>
          <w:szCs w:val="28"/>
        </w:rPr>
        <w:t xml:space="preserve"> </w:t>
      </w:r>
      <w:proofErr w:type="spellStart"/>
      <w:r w:rsidRPr="00003E71">
        <w:rPr>
          <w:rFonts w:eastAsia="Calibri"/>
          <w:sz w:val="28"/>
          <w:szCs w:val="28"/>
        </w:rPr>
        <w:t>сайт</w:t>
      </w:r>
      <w:r>
        <w:rPr>
          <w:rFonts w:eastAsia="Calibri"/>
          <w:sz w:val="28"/>
          <w:szCs w:val="28"/>
        </w:rPr>
        <w:t>а</w:t>
      </w:r>
      <w:r>
        <w:rPr>
          <w:sz w:val="28"/>
          <w:szCs w:val="28"/>
        </w:rPr>
        <w:t>учреждения</w:t>
      </w:r>
      <w:proofErr w:type="spellEnd"/>
      <w:r>
        <w:rPr>
          <w:sz w:val="28"/>
          <w:szCs w:val="28"/>
        </w:rPr>
        <w:t xml:space="preserve"> в </w:t>
      </w:r>
      <w:r w:rsidRPr="00EC7E13">
        <w:rPr>
          <w:sz w:val="28"/>
          <w:szCs w:val="28"/>
        </w:rPr>
        <w:t>информаци</w:t>
      </w:r>
      <w:r>
        <w:rPr>
          <w:sz w:val="28"/>
          <w:szCs w:val="28"/>
        </w:rPr>
        <w:t>онно-телекоммуникационной сети «</w:t>
      </w:r>
      <w:r w:rsidRPr="00EC7E13">
        <w:rPr>
          <w:sz w:val="28"/>
          <w:szCs w:val="28"/>
        </w:rPr>
        <w:t>Интернет</w:t>
      </w:r>
      <w:r>
        <w:rPr>
          <w:sz w:val="28"/>
          <w:szCs w:val="28"/>
        </w:rPr>
        <w:t>»</w:t>
      </w:r>
      <w:r w:rsidRPr="00003E71">
        <w:rPr>
          <w:sz w:val="28"/>
          <w:szCs w:val="28"/>
        </w:rPr>
        <w:t>.</w:t>
      </w:r>
    </w:p>
    <w:p w:rsidR="0085245B" w:rsidRPr="00003E71" w:rsidRDefault="0085245B" w:rsidP="0085245B">
      <w:pPr>
        <w:widowControl w:val="0"/>
        <w:autoSpaceDE w:val="0"/>
        <w:autoSpaceDN w:val="0"/>
        <w:adjustRightInd w:val="0"/>
        <w:ind w:firstLine="709"/>
        <w:jc w:val="both"/>
        <w:rPr>
          <w:sz w:val="28"/>
          <w:szCs w:val="28"/>
        </w:rPr>
      </w:pPr>
      <w:r>
        <w:rPr>
          <w:sz w:val="28"/>
          <w:szCs w:val="28"/>
        </w:rPr>
        <w:t>6</w:t>
      </w:r>
      <w:r w:rsidRPr="00003E71">
        <w:rPr>
          <w:sz w:val="28"/>
          <w:szCs w:val="28"/>
        </w:rPr>
        <w:t>. «Телефон доверия» устанавливается в</w:t>
      </w:r>
      <w:r>
        <w:rPr>
          <w:sz w:val="28"/>
          <w:szCs w:val="28"/>
        </w:rPr>
        <w:t xml:space="preserve"> учреждении</w:t>
      </w:r>
      <w:r w:rsidRPr="00003E71">
        <w:rPr>
          <w:sz w:val="28"/>
          <w:szCs w:val="28"/>
        </w:rPr>
        <w:t>.</w:t>
      </w:r>
    </w:p>
    <w:p w:rsidR="0085245B" w:rsidRDefault="0085245B" w:rsidP="0085245B">
      <w:pPr>
        <w:widowControl w:val="0"/>
        <w:autoSpaceDE w:val="0"/>
        <w:autoSpaceDN w:val="0"/>
        <w:adjustRightInd w:val="0"/>
        <w:ind w:firstLine="709"/>
        <w:jc w:val="both"/>
        <w:rPr>
          <w:sz w:val="28"/>
          <w:szCs w:val="28"/>
        </w:rPr>
      </w:pPr>
      <w:r>
        <w:rPr>
          <w:sz w:val="28"/>
          <w:szCs w:val="28"/>
        </w:rPr>
        <w:t>7</w:t>
      </w:r>
      <w:r w:rsidRPr="00003E71">
        <w:rPr>
          <w:sz w:val="28"/>
          <w:szCs w:val="28"/>
        </w:rPr>
        <w:t xml:space="preserve">. </w:t>
      </w:r>
      <w:r w:rsidRPr="00124AF6">
        <w:rPr>
          <w:sz w:val="28"/>
          <w:szCs w:val="28"/>
        </w:rPr>
        <w:t xml:space="preserve">Прием сообщений по «Телефону доверия» осуществляется ежедневно, кроме выходных и праздничных дней, </w:t>
      </w:r>
      <w:r w:rsidRPr="005A71B1">
        <w:rPr>
          <w:sz w:val="28"/>
          <w:szCs w:val="28"/>
        </w:rPr>
        <w:t xml:space="preserve">путем личного приема сообщений </w:t>
      </w:r>
      <w:r w:rsidRPr="00124AF6">
        <w:rPr>
          <w:sz w:val="28"/>
          <w:szCs w:val="28"/>
        </w:rPr>
        <w:t>по следующему графику:</w:t>
      </w:r>
    </w:p>
    <w:p w:rsidR="0085245B" w:rsidRPr="00124AF6" w:rsidRDefault="0085245B" w:rsidP="0085245B">
      <w:pPr>
        <w:pStyle w:val="ConsPlusNormal"/>
        <w:ind w:firstLine="709"/>
        <w:jc w:val="both"/>
        <w:rPr>
          <w:rFonts w:ascii="Times New Roman" w:hAnsi="Times New Roman" w:cs="Times New Roman"/>
          <w:sz w:val="28"/>
          <w:szCs w:val="28"/>
        </w:rPr>
      </w:pPr>
      <w:r w:rsidRPr="00124AF6">
        <w:rPr>
          <w:rFonts w:ascii="Times New Roman" w:hAnsi="Times New Roman" w:cs="Times New Roman"/>
          <w:sz w:val="28"/>
          <w:szCs w:val="28"/>
        </w:rPr>
        <w:t xml:space="preserve">с понедельника по четверг - с </w:t>
      </w:r>
      <w:r>
        <w:rPr>
          <w:rFonts w:ascii="Times New Roman" w:hAnsi="Times New Roman" w:cs="Times New Roman"/>
          <w:sz w:val="28"/>
          <w:szCs w:val="28"/>
          <w:u w:val="single"/>
        </w:rPr>
        <w:t xml:space="preserve"> 9.00 </w:t>
      </w:r>
      <w:r w:rsidRPr="00124AF6">
        <w:rPr>
          <w:rFonts w:ascii="Times New Roman" w:hAnsi="Times New Roman" w:cs="Times New Roman"/>
          <w:sz w:val="28"/>
          <w:szCs w:val="28"/>
        </w:rPr>
        <w:t xml:space="preserve"> до </w:t>
      </w:r>
      <w:r>
        <w:rPr>
          <w:rFonts w:ascii="Times New Roman" w:hAnsi="Times New Roman" w:cs="Times New Roman"/>
          <w:sz w:val="28"/>
          <w:szCs w:val="28"/>
          <w:u w:val="single"/>
        </w:rPr>
        <w:t xml:space="preserve"> 17.00 </w:t>
      </w:r>
      <w:r w:rsidRPr="00124AF6">
        <w:rPr>
          <w:rFonts w:ascii="Times New Roman" w:hAnsi="Times New Roman" w:cs="Times New Roman"/>
          <w:sz w:val="28"/>
          <w:szCs w:val="28"/>
        </w:rPr>
        <w:t xml:space="preserve"> часов по московскому времени;</w:t>
      </w:r>
    </w:p>
    <w:p w:rsidR="0085245B" w:rsidRPr="00124AF6" w:rsidRDefault="0085245B" w:rsidP="0085245B">
      <w:pPr>
        <w:pStyle w:val="ConsPlusNormal"/>
        <w:ind w:firstLine="709"/>
        <w:jc w:val="both"/>
        <w:rPr>
          <w:rFonts w:ascii="Times New Roman" w:hAnsi="Times New Roman" w:cs="Times New Roman"/>
          <w:sz w:val="28"/>
          <w:szCs w:val="28"/>
        </w:rPr>
      </w:pPr>
      <w:r w:rsidRPr="00124AF6">
        <w:rPr>
          <w:rFonts w:ascii="Times New Roman" w:hAnsi="Times New Roman" w:cs="Times New Roman"/>
          <w:sz w:val="28"/>
          <w:szCs w:val="28"/>
        </w:rPr>
        <w:t xml:space="preserve">в пятницу с </w:t>
      </w:r>
      <w:r>
        <w:rPr>
          <w:rFonts w:ascii="Times New Roman" w:hAnsi="Times New Roman" w:cs="Times New Roman"/>
          <w:sz w:val="28"/>
          <w:szCs w:val="28"/>
          <w:u w:val="single"/>
        </w:rPr>
        <w:t xml:space="preserve"> 9.00 </w:t>
      </w:r>
      <w:r w:rsidRPr="00124AF6">
        <w:rPr>
          <w:rFonts w:ascii="Times New Roman" w:hAnsi="Times New Roman" w:cs="Times New Roman"/>
          <w:sz w:val="28"/>
          <w:szCs w:val="28"/>
        </w:rPr>
        <w:t xml:space="preserve"> до </w:t>
      </w:r>
      <w:r>
        <w:rPr>
          <w:rFonts w:ascii="Times New Roman" w:hAnsi="Times New Roman" w:cs="Times New Roman"/>
          <w:sz w:val="28"/>
          <w:szCs w:val="28"/>
          <w:u w:val="single"/>
        </w:rPr>
        <w:t xml:space="preserve"> 16.45 </w:t>
      </w:r>
      <w:r w:rsidRPr="00124AF6">
        <w:rPr>
          <w:rFonts w:ascii="Times New Roman" w:hAnsi="Times New Roman" w:cs="Times New Roman"/>
          <w:sz w:val="28"/>
          <w:szCs w:val="28"/>
        </w:rPr>
        <w:t xml:space="preserve"> часов по московскому времени.</w:t>
      </w:r>
    </w:p>
    <w:p w:rsidR="0085245B" w:rsidRPr="00003E71" w:rsidRDefault="0085245B" w:rsidP="0085245B">
      <w:pPr>
        <w:widowControl w:val="0"/>
        <w:autoSpaceDE w:val="0"/>
        <w:autoSpaceDN w:val="0"/>
        <w:adjustRightInd w:val="0"/>
        <w:ind w:firstLine="709"/>
        <w:jc w:val="both"/>
        <w:rPr>
          <w:sz w:val="28"/>
          <w:szCs w:val="28"/>
        </w:rPr>
      </w:pPr>
      <w:r>
        <w:rPr>
          <w:sz w:val="28"/>
          <w:szCs w:val="28"/>
        </w:rPr>
        <w:t>8</w:t>
      </w:r>
      <w:r w:rsidRPr="00003E71">
        <w:rPr>
          <w:sz w:val="28"/>
          <w:szCs w:val="28"/>
        </w:rPr>
        <w:t xml:space="preserve">. При ответе на телефонные звонки, </w:t>
      </w:r>
      <w:r>
        <w:rPr>
          <w:sz w:val="28"/>
          <w:szCs w:val="28"/>
        </w:rPr>
        <w:t>работники учреждения</w:t>
      </w:r>
      <w:r w:rsidRPr="00003E71">
        <w:rPr>
          <w:sz w:val="28"/>
          <w:szCs w:val="28"/>
        </w:rPr>
        <w:t>, ответственные за организацию работы «Телефона доверия», обязаны:</w:t>
      </w:r>
    </w:p>
    <w:p w:rsidR="0085245B" w:rsidRPr="00003E71" w:rsidRDefault="0085245B" w:rsidP="0085245B">
      <w:pPr>
        <w:widowControl w:val="0"/>
        <w:autoSpaceDE w:val="0"/>
        <w:autoSpaceDN w:val="0"/>
        <w:adjustRightInd w:val="0"/>
        <w:ind w:firstLine="709"/>
        <w:jc w:val="both"/>
        <w:rPr>
          <w:sz w:val="28"/>
          <w:szCs w:val="28"/>
        </w:rPr>
      </w:pPr>
      <w:r w:rsidRPr="00003E71">
        <w:rPr>
          <w:sz w:val="28"/>
          <w:szCs w:val="28"/>
        </w:rPr>
        <w:t>назвать фамилию, имя, отчество, занимаемую должность;</w:t>
      </w:r>
    </w:p>
    <w:p w:rsidR="0085245B" w:rsidRPr="00003E71" w:rsidRDefault="0085245B" w:rsidP="0085245B">
      <w:pPr>
        <w:widowControl w:val="0"/>
        <w:autoSpaceDE w:val="0"/>
        <w:autoSpaceDN w:val="0"/>
        <w:adjustRightInd w:val="0"/>
        <w:ind w:firstLine="709"/>
        <w:jc w:val="both"/>
        <w:rPr>
          <w:sz w:val="28"/>
          <w:szCs w:val="28"/>
        </w:rPr>
      </w:pPr>
      <w:r w:rsidRPr="00003E71">
        <w:rPr>
          <w:sz w:val="28"/>
          <w:szCs w:val="28"/>
        </w:rPr>
        <w:t xml:space="preserve">пояснить </w:t>
      </w:r>
      <w:proofErr w:type="gramStart"/>
      <w:r w:rsidRPr="00003E71">
        <w:rPr>
          <w:sz w:val="28"/>
          <w:szCs w:val="28"/>
        </w:rPr>
        <w:t>позвонившему</w:t>
      </w:r>
      <w:proofErr w:type="gramEnd"/>
      <w:r w:rsidRPr="00003E71">
        <w:rPr>
          <w:sz w:val="28"/>
          <w:szCs w:val="28"/>
        </w:rPr>
        <w:t xml:space="preserve">, что телефон доверия работает исключительно для информирования о фактах коррупции, с которыми граждане и организации сталкиваются при взаимодействии с </w:t>
      </w:r>
      <w:r>
        <w:rPr>
          <w:sz w:val="28"/>
          <w:szCs w:val="28"/>
        </w:rPr>
        <w:t>работниками учреждения</w:t>
      </w:r>
      <w:r w:rsidRPr="00003E71">
        <w:rPr>
          <w:sz w:val="28"/>
          <w:szCs w:val="28"/>
        </w:rPr>
        <w:t>;</w:t>
      </w:r>
    </w:p>
    <w:p w:rsidR="0085245B" w:rsidRPr="00741287" w:rsidRDefault="0085245B" w:rsidP="0085245B">
      <w:pPr>
        <w:widowControl w:val="0"/>
        <w:autoSpaceDE w:val="0"/>
        <w:autoSpaceDN w:val="0"/>
        <w:adjustRightInd w:val="0"/>
        <w:ind w:firstLine="709"/>
        <w:jc w:val="both"/>
        <w:rPr>
          <w:sz w:val="28"/>
          <w:szCs w:val="28"/>
        </w:rPr>
      </w:pPr>
      <w:r w:rsidRPr="00741287">
        <w:rPr>
          <w:sz w:val="28"/>
          <w:szCs w:val="28"/>
        </w:rPr>
        <w:lastRenderedPageBreak/>
        <w:t>предложить гражданину назвать свои фамилию, имя, отчество, название организации, адрес, по которому должен быть направлен ответ, номер телефона для связи;</w:t>
      </w:r>
    </w:p>
    <w:p w:rsidR="0085245B" w:rsidRPr="00003E71" w:rsidRDefault="0085245B" w:rsidP="0085245B">
      <w:pPr>
        <w:widowControl w:val="0"/>
        <w:autoSpaceDE w:val="0"/>
        <w:autoSpaceDN w:val="0"/>
        <w:adjustRightInd w:val="0"/>
        <w:ind w:firstLine="709"/>
        <w:jc w:val="both"/>
        <w:rPr>
          <w:sz w:val="28"/>
          <w:szCs w:val="28"/>
        </w:rPr>
      </w:pPr>
      <w:r w:rsidRPr="00741287">
        <w:rPr>
          <w:sz w:val="28"/>
          <w:szCs w:val="28"/>
        </w:rPr>
        <w:t>предложить гражданину изложить суть вопроса.</w:t>
      </w:r>
    </w:p>
    <w:p w:rsidR="0085245B" w:rsidRPr="00003E71" w:rsidRDefault="0085245B" w:rsidP="0085245B">
      <w:pPr>
        <w:widowControl w:val="0"/>
        <w:autoSpaceDE w:val="0"/>
        <w:autoSpaceDN w:val="0"/>
        <w:adjustRightInd w:val="0"/>
        <w:ind w:firstLine="709"/>
        <w:jc w:val="both"/>
        <w:rPr>
          <w:sz w:val="28"/>
          <w:szCs w:val="28"/>
        </w:rPr>
      </w:pPr>
      <w:r>
        <w:rPr>
          <w:sz w:val="28"/>
          <w:szCs w:val="28"/>
        </w:rPr>
        <w:t>9</w:t>
      </w:r>
      <w:r w:rsidRPr="00003E71">
        <w:rPr>
          <w:sz w:val="28"/>
          <w:szCs w:val="28"/>
        </w:rPr>
        <w:t xml:space="preserve">. </w:t>
      </w:r>
      <w:proofErr w:type="gramStart"/>
      <w:r w:rsidRPr="00003E71">
        <w:rPr>
          <w:sz w:val="28"/>
          <w:szCs w:val="28"/>
        </w:rPr>
        <w:t xml:space="preserve">Все сообщения, поступающие по «Телефону доверия», не позднее </w:t>
      </w:r>
      <w:r>
        <w:rPr>
          <w:sz w:val="28"/>
          <w:szCs w:val="28"/>
        </w:rPr>
        <w:t>1</w:t>
      </w:r>
      <w:r w:rsidRPr="00003E71">
        <w:rPr>
          <w:sz w:val="28"/>
          <w:szCs w:val="28"/>
        </w:rPr>
        <w:t xml:space="preserve"> рабочего дня</w:t>
      </w:r>
      <w:r>
        <w:rPr>
          <w:sz w:val="28"/>
          <w:szCs w:val="28"/>
        </w:rPr>
        <w:t xml:space="preserve"> со дня</w:t>
      </w:r>
      <w:r w:rsidRPr="00003E71">
        <w:rPr>
          <w:sz w:val="28"/>
          <w:szCs w:val="28"/>
        </w:rPr>
        <w:t xml:space="preserve"> их получения подлежат обязательному внесению в Журнал регистрации сообщений граждан и организаций, поступивших по «Телефону доверия» </w:t>
      </w:r>
      <w:r>
        <w:rPr>
          <w:sz w:val="28"/>
          <w:szCs w:val="28"/>
        </w:rPr>
        <w:t xml:space="preserve">муниципального </w:t>
      </w:r>
      <w:r w:rsidRPr="00C71CC0">
        <w:rPr>
          <w:sz w:val="28"/>
          <w:szCs w:val="28"/>
        </w:rPr>
        <w:t>автономного</w:t>
      </w:r>
      <w:r w:rsidRPr="00DB525A">
        <w:rPr>
          <w:sz w:val="28"/>
          <w:szCs w:val="28"/>
        </w:rPr>
        <w:t xml:space="preserve"> учреждения </w:t>
      </w:r>
      <w:r>
        <w:rPr>
          <w:sz w:val="28"/>
          <w:szCs w:val="28"/>
        </w:rPr>
        <w:t>«Центр спортивных мероприятий г. Сыктывкара»</w:t>
      </w:r>
      <w:r w:rsidRPr="00003E71">
        <w:rPr>
          <w:sz w:val="28"/>
          <w:szCs w:val="28"/>
        </w:rPr>
        <w:t xml:space="preserve"> по вопросам противодействия коррупции (далее - Журнал), форма которого предусмотрена приложением № 1 к настоящему Положению, и оформляются по форме, предусмотренной </w:t>
      </w:r>
      <w:hyperlink r:id="rId6" w:history="1">
        <w:r w:rsidRPr="00003E71">
          <w:rPr>
            <w:sz w:val="28"/>
            <w:szCs w:val="28"/>
          </w:rPr>
          <w:t>приложением № 2</w:t>
        </w:r>
      </w:hyperlink>
      <w:r w:rsidRPr="00003E71">
        <w:rPr>
          <w:sz w:val="28"/>
          <w:szCs w:val="28"/>
        </w:rPr>
        <w:t xml:space="preserve"> к настоящему</w:t>
      </w:r>
      <w:proofErr w:type="gramEnd"/>
      <w:r w:rsidRPr="00003E71">
        <w:rPr>
          <w:sz w:val="28"/>
          <w:szCs w:val="28"/>
        </w:rPr>
        <w:t xml:space="preserve"> Положению.</w:t>
      </w:r>
    </w:p>
    <w:p w:rsidR="0085245B" w:rsidRDefault="0085245B" w:rsidP="0085245B">
      <w:pPr>
        <w:autoSpaceDE w:val="0"/>
        <w:autoSpaceDN w:val="0"/>
        <w:adjustRightInd w:val="0"/>
        <w:ind w:firstLine="709"/>
        <w:jc w:val="both"/>
        <w:rPr>
          <w:sz w:val="28"/>
          <w:szCs w:val="28"/>
        </w:rPr>
      </w:pPr>
      <w:r>
        <w:rPr>
          <w:sz w:val="28"/>
          <w:szCs w:val="28"/>
        </w:rPr>
        <w:t>10</w:t>
      </w:r>
      <w:r w:rsidRPr="00003E71">
        <w:rPr>
          <w:sz w:val="28"/>
          <w:szCs w:val="28"/>
        </w:rPr>
        <w:t xml:space="preserve">. Страницы Журнала должны быть пронумерованы, прошнурованы и скреплены печатью </w:t>
      </w:r>
      <w:r>
        <w:rPr>
          <w:sz w:val="28"/>
          <w:szCs w:val="28"/>
        </w:rPr>
        <w:t>учреждения</w:t>
      </w:r>
      <w:r w:rsidRPr="00003E71">
        <w:rPr>
          <w:sz w:val="28"/>
          <w:szCs w:val="28"/>
        </w:rPr>
        <w:t>. Журнал и сообщени</w:t>
      </w:r>
      <w:r>
        <w:rPr>
          <w:sz w:val="28"/>
          <w:szCs w:val="28"/>
        </w:rPr>
        <w:t>я</w:t>
      </w:r>
      <w:r w:rsidRPr="00003E71">
        <w:rPr>
          <w:sz w:val="28"/>
          <w:szCs w:val="28"/>
        </w:rPr>
        <w:t xml:space="preserve"> подлежат хранению в течение трех лет со дня регистрации в Журнале последнего сообщения, после чего передаются в архив.</w:t>
      </w:r>
    </w:p>
    <w:p w:rsidR="0085245B" w:rsidRPr="00003E71" w:rsidRDefault="0085245B" w:rsidP="0085245B">
      <w:pPr>
        <w:autoSpaceDE w:val="0"/>
        <w:autoSpaceDN w:val="0"/>
        <w:adjustRightInd w:val="0"/>
        <w:ind w:firstLine="709"/>
        <w:jc w:val="both"/>
        <w:rPr>
          <w:sz w:val="28"/>
          <w:szCs w:val="28"/>
        </w:rPr>
      </w:pPr>
      <w:r w:rsidRPr="00741287">
        <w:rPr>
          <w:sz w:val="28"/>
          <w:szCs w:val="28"/>
        </w:rPr>
        <w:t>11.Ответ гражданину, организации дается в порядке и сроки, установленные законодательством.</w:t>
      </w:r>
    </w:p>
    <w:p w:rsidR="0085245B" w:rsidRPr="00003E71" w:rsidRDefault="0085245B" w:rsidP="0085245B">
      <w:pPr>
        <w:pStyle w:val="ConsPlusNormal"/>
        <w:tabs>
          <w:tab w:val="left" w:pos="0"/>
        </w:tabs>
        <w:ind w:firstLine="709"/>
        <w:jc w:val="both"/>
        <w:rPr>
          <w:rFonts w:ascii="Times New Roman" w:hAnsi="Times New Roman" w:cs="Times New Roman"/>
          <w:sz w:val="28"/>
          <w:szCs w:val="28"/>
        </w:rPr>
      </w:pPr>
      <w:r w:rsidRPr="00003E71">
        <w:rPr>
          <w:rFonts w:ascii="Times New Roman" w:hAnsi="Times New Roman" w:cs="Times New Roman"/>
          <w:sz w:val="28"/>
          <w:szCs w:val="28"/>
        </w:rPr>
        <w:t>1</w:t>
      </w:r>
      <w:r>
        <w:rPr>
          <w:rFonts w:ascii="Times New Roman" w:hAnsi="Times New Roman" w:cs="Times New Roman"/>
          <w:sz w:val="28"/>
          <w:szCs w:val="28"/>
        </w:rPr>
        <w:t>2</w:t>
      </w:r>
      <w:r w:rsidRPr="00003E71">
        <w:rPr>
          <w:rFonts w:ascii="Times New Roman" w:hAnsi="Times New Roman" w:cs="Times New Roman"/>
          <w:sz w:val="28"/>
          <w:szCs w:val="28"/>
        </w:rPr>
        <w:t xml:space="preserve">. Сообщения, поступающие по «Телефону доверия», не относящиеся к вопросам, связанным с проявлениями коррупции, анонимные сообщения, а также сообщения, </w:t>
      </w:r>
      <w:r>
        <w:rPr>
          <w:rFonts w:ascii="Times New Roman" w:hAnsi="Times New Roman" w:cs="Times New Roman"/>
          <w:sz w:val="28"/>
          <w:szCs w:val="28"/>
        </w:rPr>
        <w:t>поступающие без указания</w:t>
      </w:r>
      <w:r w:rsidRPr="00003E71">
        <w:rPr>
          <w:rFonts w:ascii="Times New Roman" w:hAnsi="Times New Roman" w:cs="Times New Roman"/>
          <w:sz w:val="28"/>
          <w:szCs w:val="28"/>
        </w:rPr>
        <w:t xml:space="preserve"> адреса, по которому должен быть направлен ответ, регистрируются в Журнале, но не рассматриваются.</w:t>
      </w:r>
    </w:p>
    <w:p w:rsidR="0085245B" w:rsidRPr="00003E71" w:rsidRDefault="0085245B" w:rsidP="0085245B">
      <w:pPr>
        <w:widowControl w:val="0"/>
        <w:autoSpaceDE w:val="0"/>
        <w:autoSpaceDN w:val="0"/>
        <w:adjustRightInd w:val="0"/>
        <w:ind w:firstLine="709"/>
        <w:jc w:val="both"/>
        <w:rPr>
          <w:sz w:val="28"/>
          <w:szCs w:val="28"/>
        </w:rPr>
      </w:pPr>
      <w:r w:rsidRPr="00003E71">
        <w:rPr>
          <w:sz w:val="28"/>
          <w:szCs w:val="28"/>
        </w:rPr>
        <w:t>1</w:t>
      </w:r>
      <w:r>
        <w:rPr>
          <w:sz w:val="28"/>
          <w:szCs w:val="28"/>
        </w:rPr>
        <w:t>3</w:t>
      </w:r>
      <w:r w:rsidRPr="00003E71">
        <w:rPr>
          <w:sz w:val="28"/>
          <w:szCs w:val="28"/>
        </w:rPr>
        <w:t xml:space="preserve">. Прием, учет и предварительная обработка сообщений о фактах проявления коррупции, поступающих по «Телефону доверия», осуществляется </w:t>
      </w:r>
      <w:r>
        <w:rPr>
          <w:sz w:val="28"/>
          <w:szCs w:val="28"/>
        </w:rPr>
        <w:t>работниками учреждения</w:t>
      </w:r>
      <w:r w:rsidRPr="00003E71">
        <w:rPr>
          <w:sz w:val="28"/>
          <w:szCs w:val="28"/>
        </w:rPr>
        <w:t xml:space="preserve">, </w:t>
      </w:r>
      <w:r w:rsidRPr="00003E71">
        <w:rPr>
          <w:rFonts w:eastAsia="Calibri"/>
          <w:sz w:val="28"/>
          <w:szCs w:val="28"/>
        </w:rPr>
        <w:t>ответственными за организацию работы «Телефона доверия»</w:t>
      </w:r>
      <w:r w:rsidRPr="00003E71">
        <w:rPr>
          <w:sz w:val="28"/>
          <w:szCs w:val="28"/>
        </w:rPr>
        <w:t>,  которые:</w:t>
      </w:r>
    </w:p>
    <w:p w:rsidR="0085245B" w:rsidRPr="00003E71" w:rsidRDefault="0085245B" w:rsidP="0085245B">
      <w:pPr>
        <w:pStyle w:val="ConsPlusNormal"/>
        <w:ind w:firstLine="709"/>
        <w:jc w:val="both"/>
        <w:rPr>
          <w:rFonts w:ascii="Times New Roman" w:hAnsi="Times New Roman" w:cs="Times New Roman"/>
          <w:sz w:val="28"/>
          <w:szCs w:val="28"/>
        </w:rPr>
      </w:pPr>
      <w:r w:rsidRPr="00003E71">
        <w:rPr>
          <w:rFonts w:ascii="Times New Roman" w:hAnsi="Times New Roman" w:cs="Times New Roman"/>
          <w:sz w:val="28"/>
          <w:szCs w:val="28"/>
        </w:rPr>
        <w:t>а) фиксируют на бумажном носителе текст сообщения;</w:t>
      </w:r>
    </w:p>
    <w:p w:rsidR="0085245B" w:rsidRPr="00003E71" w:rsidRDefault="0085245B" w:rsidP="0085245B">
      <w:pPr>
        <w:pStyle w:val="ConsPlusNormal"/>
        <w:ind w:firstLine="709"/>
        <w:jc w:val="both"/>
        <w:rPr>
          <w:rFonts w:ascii="Times New Roman" w:hAnsi="Times New Roman" w:cs="Times New Roman"/>
          <w:sz w:val="28"/>
          <w:szCs w:val="28"/>
        </w:rPr>
      </w:pPr>
      <w:r w:rsidRPr="00003E71">
        <w:rPr>
          <w:rFonts w:ascii="Times New Roman" w:hAnsi="Times New Roman" w:cs="Times New Roman"/>
          <w:sz w:val="28"/>
          <w:szCs w:val="28"/>
        </w:rPr>
        <w:t>б) регистрируют сообщение в Журнале;</w:t>
      </w:r>
    </w:p>
    <w:p w:rsidR="0085245B" w:rsidRPr="00EE7B04" w:rsidRDefault="0085245B" w:rsidP="0085245B">
      <w:pPr>
        <w:pStyle w:val="ConsPlusNormal"/>
        <w:ind w:firstLine="709"/>
        <w:jc w:val="both"/>
        <w:rPr>
          <w:rFonts w:ascii="Times New Roman" w:hAnsi="Times New Roman" w:cs="Times New Roman"/>
          <w:sz w:val="28"/>
          <w:szCs w:val="28"/>
        </w:rPr>
      </w:pPr>
      <w:r w:rsidRPr="00003E71">
        <w:rPr>
          <w:rFonts w:ascii="Times New Roman" w:hAnsi="Times New Roman" w:cs="Times New Roman"/>
          <w:sz w:val="28"/>
          <w:szCs w:val="28"/>
        </w:rPr>
        <w:t xml:space="preserve">в) </w:t>
      </w:r>
      <w:r w:rsidRPr="00EE7B04">
        <w:rPr>
          <w:rFonts w:ascii="Times New Roman" w:hAnsi="Times New Roman" w:cs="Times New Roman"/>
          <w:sz w:val="28"/>
          <w:szCs w:val="28"/>
        </w:rPr>
        <w:t xml:space="preserve">при наличии в сообщении информации о фактах, указанных в пункте </w:t>
      </w:r>
      <w:r>
        <w:rPr>
          <w:rFonts w:ascii="Times New Roman" w:hAnsi="Times New Roman" w:cs="Times New Roman"/>
          <w:sz w:val="28"/>
          <w:szCs w:val="28"/>
        </w:rPr>
        <w:t>4</w:t>
      </w:r>
      <w:r w:rsidRPr="00EE7B04">
        <w:rPr>
          <w:rFonts w:ascii="Times New Roman" w:hAnsi="Times New Roman" w:cs="Times New Roman"/>
          <w:sz w:val="28"/>
          <w:szCs w:val="28"/>
        </w:rPr>
        <w:t xml:space="preserve"> настоящего Положения, докладывают о них не позднее </w:t>
      </w:r>
      <w:r>
        <w:rPr>
          <w:rFonts w:ascii="Times New Roman" w:hAnsi="Times New Roman" w:cs="Times New Roman"/>
          <w:sz w:val="28"/>
          <w:szCs w:val="28"/>
        </w:rPr>
        <w:t xml:space="preserve">1 рабочего </w:t>
      </w:r>
      <w:r w:rsidRPr="00EE7B04">
        <w:rPr>
          <w:rFonts w:ascii="Times New Roman" w:hAnsi="Times New Roman" w:cs="Times New Roman"/>
          <w:sz w:val="28"/>
          <w:szCs w:val="28"/>
        </w:rPr>
        <w:t>дня</w:t>
      </w:r>
      <w:r>
        <w:rPr>
          <w:rFonts w:ascii="Times New Roman" w:hAnsi="Times New Roman" w:cs="Times New Roman"/>
          <w:sz w:val="28"/>
          <w:szCs w:val="28"/>
        </w:rPr>
        <w:t xml:space="preserve"> со</w:t>
      </w:r>
      <w:r w:rsidRPr="00EE7B04">
        <w:rPr>
          <w:rFonts w:ascii="Times New Roman" w:hAnsi="Times New Roman" w:cs="Times New Roman"/>
          <w:sz w:val="28"/>
          <w:szCs w:val="28"/>
        </w:rPr>
        <w:t xml:space="preserve"> дн</w:t>
      </w:r>
      <w:r>
        <w:rPr>
          <w:rFonts w:ascii="Times New Roman" w:hAnsi="Times New Roman" w:cs="Times New Roman"/>
          <w:sz w:val="28"/>
          <w:szCs w:val="28"/>
        </w:rPr>
        <w:t>я</w:t>
      </w:r>
      <w:r w:rsidRPr="00EE7B04">
        <w:rPr>
          <w:rFonts w:ascii="Times New Roman" w:hAnsi="Times New Roman" w:cs="Times New Roman"/>
          <w:sz w:val="28"/>
          <w:szCs w:val="28"/>
        </w:rPr>
        <w:t xml:space="preserve"> регистрации сообщения </w:t>
      </w:r>
      <w:r>
        <w:rPr>
          <w:rFonts w:ascii="Times New Roman" w:hAnsi="Times New Roman" w:cs="Times New Roman"/>
          <w:sz w:val="28"/>
          <w:szCs w:val="28"/>
        </w:rPr>
        <w:t>директору учреждения</w:t>
      </w:r>
      <w:r w:rsidRPr="00EE7B04">
        <w:rPr>
          <w:rFonts w:ascii="Times New Roman" w:hAnsi="Times New Roman" w:cs="Times New Roman"/>
          <w:sz w:val="28"/>
          <w:szCs w:val="28"/>
        </w:rPr>
        <w:t>;</w:t>
      </w:r>
    </w:p>
    <w:p w:rsidR="0085245B" w:rsidRPr="00003E71" w:rsidRDefault="0085245B" w:rsidP="0085245B">
      <w:pPr>
        <w:pStyle w:val="ConsPlusNormal"/>
        <w:ind w:firstLine="709"/>
        <w:jc w:val="both"/>
        <w:rPr>
          <w:rFonts w:ascii="Times New Roman" w:hAnsi="Times New Roman" w:cs="Times New Roman"/>
          <w:sz w:val="28"/>
          <w:szCs w:val="28"/>
        </w:rPr>
      </w:pPr>
      <w:r w:rsidRPr="00003E71">
        <w:rPr>
          <w:rFonts w:ascii="Times New Roman" w:hAnsi="Times New Roman" w:cs="Times New Roman"/>
          <w:sz w:val="28"/>
          <w:szCs w:val="28"/>
        </w:rPr>
        <w:t xml:space="preserve">г) анализируют и обобщают сообщения, поступившие по «Телефону доверия», в целях разработки и реализации </w:t>
      </w:r>
      <w:proofErr w:type="spellStart"/>
      <w:r w:rsidRPr="00003E71">
        <w:rPr>
          <w:rFonts w:ascii="Times New Roman" w:hAnsi="Times New Roman" w:cs="Times New Roman"/>
          <w:sz w:val="28"/>
          <w:szCs w:val="28"/>
        </w:rPr>
        <w:t>антикоррупционных</w:t>
      </w:r>
      <w:proofErr w:type="spellEnd"/>
      <w:r w:rsidRPr="00003E71">
        <w:rPr>
          <w:rFonts w:ascii="Times New Roman" w:hAnsi="Times New Roman" w:cs="Times New Roman"/>
          <w:sz w:val="28"/>
          <w:szCs w:val="28"/>
        </w:rPr>
        <w:t xml:space="preserve"> мероприятий в </w:t>
      </w:r>
      <w:r>
        <w:rPr>
          <w:rFonts w:ascii="Times New Roman" w:hAnsi="Times New Roman" w:cs="Times New Roman"/>
          <w:sz w:val="28"/>
          <w:szCs w:val="28"/>
        </w:rPr>
        <w:t>учреждении.</w:t>
      </w:r>
    </w:p>
    <w:p w:rsidR="0085245B" w:rsidRPr="00003E71" w:rsidRDefault="0085245B" w:rsidP="0085245B">
      <w:pPr>
        <w:widowControl w:val="0"/>
        <w:tabs>
          <w:tab w:val="left" w:pos="993"/>
        </w:tabs>
        <w:autoSpaceDE w:val="0"/>
        <w:autoSpaceDN w:val="0"/>
        <w:adjustRightInd w:val="0"/>
        <w:ind w:firstLine="709"/>
        <w:jc w:val="both"/>
        <w:rPr>
          <w:sz w:val="28"/>
          <w:szCs w:val="28"/>
        </w:rPr>
      </w:pPr>
      <w:r w:rsidRPr="00003E71">
        <w:rPr>
          <w:sz w:val="28"/>
          <w:szCs w:val="28"/>
        </w:rPr>
        <w:t>1</w:t>
      </w:r>
      <w:r>
        <w:rPr>
          <w:sz w:val="28"/>
          <w:szCs w:val="28"/>
        </w:rPr>
        <w:t>4</w:t>
      </w:r>
      <w:r w:rsidRPr="00003E71">
        <w:rPr>
          <w:sz w:val="28"/>
          <w:szCs w:val="28"/>
        </w:rPr>
        <w:t xml:space="preserve">. На основании имеющейся информации </w:t>
      </w:r>
      <w:r w:rsidRPr="00080B42">
        <w:rPr>
          <w:sz w:val="28"/>
          <w:szCs w:val="28"/>
        </w:rPr>
        <w:t>директор</w:t>
      </w:r>
      <w:r>
        <w:rPr>
          <w:sz w:val="28"/>
          <w:szCs w:val="28"/>
        </w:rPr>
        <w:t xml:space="preserve"> учреждения в течение 3 рабочих дней со дня регистрации сообщения </w:t>
      </w:r>
      <w:r w:rsidRPr="00003E71">
        <w:rPr>
          <w:sz w:val="28"/>
          <w:szCs w:val="28"/>
        </w:rPr>
        <w:t xml:space="preserve">принимает решение </w:t>
      </w:r>
      <w:proofErr w:type="gramStart"/>
      <w:r w:rsidRPr="00003E71">
        <w:rPr>
          <w:sz w:val="28"/>
          <w:szCs w:val="28"/>
        </w:rPr>
        <w:t>о направлении сообщения о фактах коррупционной направленности с прилагаемыми к нему материалами в органы</w:t>
      </w:r>
      <w:proofErr w:type="gramEnd"/>
      <w:r w:rsidRPr="00003E71">
        <w:rPr>
          <w:sz w:val="28"/>
          <w:szCs w:val="28"/>
        </w:rPr>
        <w:t xml:space="preserve"> прокуратуры Российской Федерации, органы внутренних дел Российской Федерации, органы федеральной службы безопасности Российской Федерации, иные государственные органы.</w:t>
      </w:r>
    </w:p>
    <w:p w:rsidR="0085245B" w:rsidRPr="00003E71" w:rsidRDefault="0085245B" w:rsidP="0085245B">
      <w:pPr>
        <w:widowControl w:val="0"/>
        <w:tabs>
          <w:tab w:val="left" w:pos="993"/>
        </w:tabs>
        <w:autoSpaceDE w:val="0"/>
        <w:autoSpaceDN w:val="0"/>
        <w:adjustRightInd w:val="0"/>
        <w:ind w:firstLine="709"/>
        <w:jc w:val="both"/>
        <w:rPr>
          <w:sz w:val="28"/>
          <w:szCs w:val="28"/>
        </w:rPr>
      </w:pPr>
      <w:r w:rsidRPr="00003E71">
        <w:rPr>
          <w:sz w:val="28"/>
          <w:szCs w:val="28"/>
        </w:rPr>
        <w:t xml:space="preserve">Поступившие сообщения о фактах коррупционной направленности направляются в органы прокуратуры Российской Федерации, органы внутренних дел Российской Федерации, органы федеральной службы безопасности Российской Федерации, иные государственные органы на </w:t>
      </w:r>
      <w:r w:rsidRPr="00003E71">
        <w:rPr>
          <w:sz w:val="28"/>
          <w:szCs w:val="28"/>
        </w:rPr>
        <w:lastRenderedPageBreak/>
        <w:t xml:space="preserve">бумажном носителе с сопроводительным письмом не позднее 10 дней </w:t>
      </w:r>
      <w:proofErr w:type="gramStart"/>
      <w:r w:rsidRPr="00003E71">
        <w:rPr>
          <w:sz w:val="28"/>
          <w:szCs w:val="28"/>
        </w:rPr>
        <w:t>с даты</w:t>
      </w:r>
      <w:proofErr w:type="gramEnd"/>
      <w:r w:rsidRPr="00003E71">
        <w:rPr>
          <w:sz w:val="28"/>
          <w:szCs w:val="28"/>
        </w:rPr>
        <w:t xml:space="preserve"> его регистрации. Сообщение о фактах коррупционной направленности может быть направлено как одновременно во все перечисленные государственные органы, так и в один из них в соответствии с их компетенцией.</w:t>
      </w:r>
    </w:p>
    <w:p w:rsidR="0085245B" w:rsidRPr="00003E71" w:rsidRDefault="0085245B" w:rsidP="0085245B">
      <w:pPr>
        <w:widowControl w:val="0"/>
        <w:tabs>
          <w:tab w:val="left" w:pos="993"/>
        </w:tabs>
        <w:autoSpaceDE w:val="0"/>
        <w:autoSpaceDN w:val="0"/>
        <w:adjustRightInd w:val="0"/>
        <w:ind w:firstLine="709"/>
        <w:jc w:val="both"/>
        <w:rPr>
          <w:sz w:val="28"/>
          <w:szCs w:val="28"/>
        </w:rPr>
      </w:pPr>
      <w:r w:rsidRPr="00003E71">
        <w:rPr>
          <w:sz w:val="28"/>
          <w:szCs w:val="28"/>
        </w:rPr>
        <w:t>В случае направления сообщения о фактах коррупционной направленности одновременно в несколько государственных органов в сопроводительном письме перечисляются все адресаты с указанием реквизитов исходящих писем.</w:t>
      </w:r>
    </w:p>
    <w:p w:rsidR="0085245B" w:rsidRPr="00003E71" w:rsidRDefault="0085245B" w:rsidP="0085245B">
      <w:pPr>
        <w:autoSpaceDE w:val="0"/>
        <w:autoSpaceDN w:val="0"/>
        <w:adjustRightInd w:val="0"/>
        <w:ind w:firstLine="709"/>
        <w:jc w:val="both"/>
        <w:rPr>
          <w:sz w:val="28"/>
          <w:szCs w:val="28"/>
        </w:rPr>
      </w:pPr>
      <w:r w:rsidRPr="00003E71">
        <w:rPr>
          <w:rFonts w:eastAsia="Calibri"/>
          <w:sz w:val="28"/>
          <w:szCs w:val="28"/>
        </w:rPr>
        <w:t>1</w:t>
      </w:r>
      <w:r>
        <w:rPr>
          <w:rFonts w:eastAsia="Calibri"/>
          <w:sz w:val="28"/>
          <w:szCs w:val="28"/>
        </w:rPr>
        <w:t>5</w:t>
      </w:r>
      <w:r w:rsidRPr="00003E71">
        <w:rPr>
          <w:rFonts w:eastAsia="Calibri"/>
          <w:sz w:val="28"/>
          <w:szCs w:val="28"/>
        </w:rPr>
        <w:t xml:space="preserve">. </w:t>
      </w:r>
      <w:r>
        <w:rPr>
          <w:sz w:val="28"/>
          <w:szCs w:val="28"/>
        </w:rPr>
        <w:t>Работники учреждения</w:t>
      </w:r>
      <w:r w:rsidRPr="00003E71">
        <w:rPr>
          <w:rFonts w:eastAsia="Calibri"/>
          <w:sz w:val="28"/>
          <w:szCs w:val="28"/>
        </w:rPr>
        <w:t>, работающие с информацией, полученной по «Телефону доверия», несут персональную ответственность за соблюдение конфиденциальности полученных сведений в соответствии с законодательством Российской Федерации.</w:t>
      </w:r>
    </w:p>
    <w:p w:rsidR="0085245B" w:rsidRDefault="0085245B" w:rsidP="0085245B">
      <w:pPr>
        <w:autoSpaceDE w:val="0"/>
        <w:autoSpaceDN w:val="0"/>
        <w:adjustRightInd w:val="0"/>
        <w:jc w:val="right"/>
        <w:outlineLvl w:val="0"/>
        <w:rPr>
          <w:sz w:val="28"/>
          <w:szCs w:val="28"/>
        </w:rPr>
      </w:pPr>
    </w:p>
    <w:p w:rsidR="0085245B" w:rsidRDefault="0085245B" w:rsidP="0085245B">
      <w:pPr>
        <w:autoSpaceDE w:val="0"/>
        <w:autoSpaceDN w:val="0"/>
        <w:adjustRightInd w:val="0"/>
        <w:jc w:val="right"/>
        <w:outlineLvl w:val="0"/>
        <w:rPr>
          <w:sz w:val="28"/>
          <w:szCs w:val="28"/>
        </w:rPr>
      </w:pPr>
    </w:p>
    <w:p w:rsidR="0085245B" w:rsidRDefault="0085245B" w:rsidP="0085245B">
      <w:pPr>
        <w:autoSpaceDE w:val="0"/>
        <w:autoSpaceDN w:val="0"/>
        <w:adjustRightInd w:val="0"/>
        <w:jc w:val="right"/>
        <w:outlineLvl w:val="0"/>
        <w:rPr>
          <w:sz w:val="28"/>
          <w:szCs w:val="28"/>
        </w:rPr>
      </w:pPr>
    </w:p>
    <w:p w:rsidR="0085245B" w:rsidRDefault="0085245B" w:rsidP="0085245B">
      <w:pPr>
        <w:autoSpaceDE w:val="0"/>
        <w:autoSpaceDN w:val="0"/>
        <w:adjustRightInd w:val="0"/>
        <w:jc w:val="right"/>
        <w:outlineLvl w:val="0"/>
        <w:rPr>
          <w:sz w:val="28"/>
          <w:szCs w:val="28"/>
        </w:rPr>
      </w:pPr>
    </w:p>
    <w:p w:rsidR="0085245B" w:rsidRDefault="0085245B" w:rsidP="0085245B">
      <w:pPr>
        <w:autoSpaceDE w:val="0"/>
        <w:autoSpaceDN w:val="0"/>
        <w:adjustRightInd w:val="0"/>
        <w:jc w:val="right"/>
        <w:outlineLvl w:val="0"/>
        <w:rPr>
          <w:sz w:val="28"/>
          <w:szCs w:val="28"/>
        </w:rPr>
      </w:pPr>
    </w:p>
    <w:p w:rsidR="0085245B" w:rsidRDefault="0085245B" w:rsidP="0085245B">
      <w:pPr>
        <w:autoSpaceDE w:val="0"/>
        <w:autoSpaceDN w:val="0"/>
        <w:adjustRightInd w:val="0"/>
        <w:jc w:val="right"/>
        <w:outlineLvl w:val="0"/>
        <w:rPr>
          <w:sz w:val="28"/>
          <w:szCs w:val="28"/>
        </w:rPr>
      </w:pPr>
    </w:p>
    <w:p w:rsidR="0085245B" w:rsidRDefault="0085245B" w:rsidP="0085245B">
      <w:pPr>
        <w:autoSpaceDE w:val="0"/>
        <w:autoSpaceDN w:val="0"/>
        <w:adjustRightInd w:val="0"/>
        <w:jc w:val="right"/>
        <w:outlineLvl w:val="0"/>
        <w:rPr>
          <w:sz w:val="28"/>
          <w:szCs w:val="28"/>
        </w:rPr>
      </w:pPr>
    </w:p>
    <w:p w:rsidR="0085245B" w:rsidRDefault="0085245B" w:rsidP="0085245B">
      <w:pPr>
        <w:autoSpaceDE w:val="0"/>
        <w:autoSpaceDN w:val="0"/>
        <w:adjustRightInd w:val="0"/>
        <w:jc w:val="right"/>
        <w:outlineLvl w:val="0"/>
        <w:rPr>
          <w:sz w:val="28"/>
          <w:szCs w:val="28"/>
        </w:rPr>
      </w:pPr>
    </w:p>
    <w:p w:rsidR="0085245B" w:rsidRDefault="0085245B" w:rsidP="0085245B">
      <w:pPr>
        <w:autoSpaceDE w:val="0"/>
        <w:autoSpaceDN w:val="0"/>
        <w:adjustRightInd w:val="0"/>
        <w:jc w:val="right"/>
        <w:outlineLvl w:val="0"/>
        <w:rPr>
          <w:sz w:val="28"/>
          <w:szCs w:val="28"/>
        </w:rPr>
      </w:pPr>
    </w:p>
    <w:p w:rsidR="0085245B" w:rsidRDefault="0085245B" w:rsidP="0085245B">
      <w:pPr>
        <w:autoSpaceDE w:val="0"/>
        <w:autoSpaceDN w:val="0"/>
        <w:adjustRightInd w:val="0"/>
        <w:jc w:val="right"/>
        <w:outlineLvl w:val="0"/>
        <w:rPr>
          <w:sz w:val="28"/>
          <w:szCs w:val="28"/>
        </w:rPr>
      </w:pPr>
    </w:p>
    <w:p w:rsidR="0085245B" w:rsidRDefault="0085245B" w:rsidP="0085245B">
      <w:pPr>
        <w:autoSpaceDE w:val="0"/>
        <w:autoSpaceDN w:val="0"/>
        <w:adjustRightInd w:val="0"/>
        <w:jc w:val="right"/>
        <w:outlineLvl w:val="0"/>
        <w:rPr>
          <w:sz w:val="28"/>
          <w:szCs w:val="28"/>
        </w:rPr>
      </w:pPr>
    </w:p>
    <w:p w:rsidR="0085245B" w:rsidRDefault="0085245B" w:rsidP="0085245B">
      <w:pPr>
        <w:autoSpaceDE w:val="0"/>
        <w:autoSpaceDN w:val="0"/>
        <w:adjustRightInd w:val="0"/>
        <w:jc w:val="right"/>
        <w:outlineLvl w:val="0"/>
        <w:rPr>
          <w:sz w:val="28"/>
          <w:szCs w:val="28"/>
        </w:rPr>
      </w:pPr>
    </w:p>
    <w:p w:rsidR="0085245B" w:rsidRDefault="0085245B" w:rsidP="0085245B">
      <w:pPr>
        <w:autoSpaceDE w:val="0"/>
        <w:autoSpaceDN w:val="0"/>
        <w:adjustRightInd w:val="0"/>
        <w:jc w:val="right"/>
        <w:outlineLvl w:val="0"/>
        <w:rPr>
          <w:sz w:val="28"/>
          <w:szCs w:val="28"/>
        </w:rPr>
      </w:pPr>
    </w:p>
    <w:p w:rsidR="0085245B" w:rsidRDefault="0085245B" w:rsidP="0085245B">
      <w:pPr>
        <w:autoSpaceDE w:val="0"/>
        <w:autoSpaceDN w:val="0"/>
        <w:adjustRightInd w:val="0"/>
        <w:jc w:val="right"/>
        <w:outlineLvl w:val="0"/>
        <w:rPr>
          <w:sz w:val="28"/>
          <w:szCs w:val="28"/>
        </w:rPr>
      </w:pPr>
    </w:p>
    <w:p w:rsidR="0085245B" w:rsidRDefault="0085245B" w:rsidP="0085245B">
      <w:pPr>
        <w:autoSpaceDE w:val="0"/>
        <w:autoSpaceDN w:val="0"/>
        <w:adjustRightInd w:val="0"/>
        <w:jc w:val="right"/>
        <w:outlineLvl w:val="0"/>
        <w:rPr>
          <w:sz w:val="28"/>
          <w:szCs w:val="28"/>
        </w:rPr>
      </w:pPr>
    </w:p>
    <w:p w:rsidR="0085245B" w:rsidRDefault="0085245B" w:rsidP="0085245B">
      <w:pPr>
        <w:autoSpaceDE w:val="0"/>
        <w:autoSpaceDN w:val="0"/>
        <w:adjustRightInd w:val="0"/>
        <w:jc w:val="right"/>
        <w:outlineLvl w:val="0"/>
        <w:rPr>
          <w:sz w:val="28"/>
          <w:szCs w:val="28"/>
        </w:rPr>
      </w:pPr>
    </w:p>
    <w:p w:rsidR="0085245B" w:rsidRDefault="0085245B" w:rsidP="0085245B">
      <w:pPr>
        <w:autoSpaceDE w:val="0"/>
        <w:autoSpaceDN w:val="0"/>
        <w:adjustRightInd w:val="0"/>
        <w:jc w:val="right"/>
        <w:outlineLvl w:val="0"/>
        <w:rPr>
          <w:sz w:val="28"/>
          <w:szCs w:val="28"/>
        </w:rPr>
      </w:pPr>
    </w:p>
    <w:p w:rsidR="0085245B" w:rsidRDefault="0085245B" w:rsidP="0085245B">
      <w:pPr>
        <w:autoSpaceDE w:val="0"/>
        <w:autoSpaceDN w:val="0"/>
        <w:adjustRightInd w:val="0"/>
        <w:jc w:val="right"/>
        <w:outlineLvl w:val="0"/>
        <w:rPr>
          <w:sz w:val="28"/>
          <w:szCs w:val="28"/>
        </w:rPr>
      </w:pPr>
    </w:p>
    <w:p w:rsidR="0085245B" w:rsidRDefault="0085245B" w:rsidP="0085245B">
      <w:pPr>
        <w:autoSpaceDE w:val="0"/>
        <w:autoSpaceDN w:val="0"/>
        <w:adjustRightInd w:val="0"/>
        <w:jc w:val="right"/>
        <w:outlineLvl w:val="0"/>
        <w:rPr>
          <w:sz w:val="28"/>
          <w:szCs w:val="28"/>
        </w:rPr>
      </w:pPr>
    </w:p>
    <w:p w:rsidR="0085245B" w:rsidRDefault="0085245B" w:rsidP="0085245B">
      <w:pPr>
        <w:autoSpaceDE w:val="0"/>
        <w:autoSpaceDN w:val="0"/>
        <w:adjustRightInd w:val="0"/>
        <w:jc w:val="right"/>
        <w:outlineLvl w:val="0"/>
        <w:rPr>
          <w:sz w:val="28"/>
          <w:szCs w:val="28"/>
        </w:rPr>
      </w:pPr>
    </w:p>
    <w:p w:rsidR="0085245B" w:rsidRDefault="0085245B" w:rsidP="0085245B">
      <w:pPr>
        <w:autoSpaceDE w:val="0"/>
        <w:autoSpaceDN w:val="0"/>
        <w:adjustRightInd w:val="0"/>
        <w:jc w:val="right"/>
        <w:outlineLvl w:val="0"/>
        <w:rPr>
          <w:sz w:val="28"/>
          <w:szCs w:val="28"/>
        </w:rPr>
      </w:pPr>
    </w:p>
    <w:p w:rsidR="0085245B" w:rsidRDefault="0085245B" w:rsidP="0085245B">
      <w:pPr>
        <w:autoSpaceDE w:val="0"/>
        <w:autoSpaceDN w:val="0"/>
        <w:adjustRightInd w:val="0"/>
        <w:jc w:val="right"/>
        <w:outlineLvl w:val="0"/>
        <w:rPr>
          <w:sz w:val="28"/>
          <w:szCs w:val="28"/>
        </w:rPr>
      </w:pPr>
    </w:p>
    <w:p w:rsidR="0085245B" w:rsidRDefault="0085245B" w:rsidP="0085245B">
      <w:pPr>
        <w:autoSpaceDE w:val="0"/>
        <w:autoSpaceDN w:val="0"/>
        <w:adjustRightInd w:val="0"/>
        <w:jc w:val="right"/>
        <w:outlineLvl w:val="0"/>
        <w:rPr>
          <w:sz w:val="28"/>
          <w:szCs w:val="28"/>
        </w:rPr>
      </w:pPr>
    </w:p>
    <w:p w:rsidR="0085245B" w:rsidRDefault="0085245B" w:rsidP="0085245B">
      <w:pPr>
        <w:autoSpaceDE w:val="0"/>
        <w:autoSpaceDN w:val="0"/>
        <w:adjustRightInd w:val="0"/>
        <w:jc w:val="right"/>
        <w:outlineLvl w:val="0"/>
        <w:rPr>
          <w:sz w:val="28"/>
          <w:szCs w:val="28"/>
        </w:rPr>
      </w:pPr>
    </w:p>
    <w:p w:rsidR="0085245B" w:rsidRDefault="0085245B" w:rsidP="0085245B">
      <w:pPr>
        <w:autoSpaceDE w:val="0"/>
        <w:autoSpaceDN w:val="0"/>
        <w:adjustRightInd w:val="0"/>
        <w:jc w:val="right"/>
        <w:outlineLvl w:val="0"/>
        <w:rPr>
          <w:sz w:val="28"/>
          <w:szCs w:val="28"/>
        </w:rPr>
      </w:pPr>
    </w:p>
    <w:p w:rsidR="0085245B" w:rsidRDefault="0085245B" w:rsidP="0085245B">
      <w:pPr>
        <w:autoSpaceDE w:val="0"/>
        <w:autoSpaceDN w:val="0"/>
        <w:adjustRightInd w:val="0"/>
        <w:jc w:val="right"/>
        <w:outlineLvl w:val="0"/>
        <w:rPr>
          <w:sz w:val="28"/>
          <w:szCs w:val="28"/>
        </w:rPr>
      </w:pPr>
    </w:p>
    <w:p w:rsidR="0085245B" w:rsidRDefault="0085245B" w:rsidP="0085245B">
      <w:pPr>
        <w:autoSpaceDE w:val="0"/>
        <w:autoSpaceDN w:val="0"/>
        <w:adjustRightInd w:val="0"/>
        <w:jc w:val="right"/>
        <w:outlineLvl w:val="0"/>
        <w:rPr>
          <w:sz w:val="28"/>
          <w:szCs w:val="28"/>
        </w:rPr>
      </w:pPr>
    </w:p>
    <w:p w:rsidR="0085245B" w:rsidRDefault="0085245B" w:rsidP="0085245B">
      <w:pPr>
        <w:autoSpaceDE w:val="0"/>
        <w:autoSpaceDN w:val="0"/>
        <w:adjustRightInd w:val="0"/>
        <w:jc w:val="right"/>
        <w:outlineLvl w:val="0"/>
        <w:rPr>
          <w:sz w:val="28"/>
          <w:szCs w:val="28"/>
        </w:rPr>
      </w:pPr>
    </w:p>
    <w:p w:rsidR="0085245B" w:rsidRDefault="0085245B" w:rsidP="0085245B">
      <w:pPr>
        <w:autoSpaceDE w:val="0"/>
        <w:autoSpaceDN w:val="0"/>
        <w:adjustRightInd w:val="0"/>
        <w:jc w:val="right"/>
        <w:outlineLvl w:val="0"/>
        <w:rPr>
          <w:sz w:val="28"/>
          <w:szCs w:val="28"/>
        </w:rPr>
      </w:pPr>
    </w:p>
    <w:p w:rsidR="0085245B" w:rsidRDefault="0085245B" w:rsidP="0085245B">
      <w:pPr>
        <w:autoSpaceDE w:val="0"/>
        <w:autoSpaceDN w:val="0"/>
        <w:adjustRightInd w:val="0"/>
        <w:jc w:val="right"/>
        <w:outlineLvl w:val="0"/>
        <w:rPr>
          <w:sz w:val="28"/>
          <w:szCs w:val="28"/>
        </w:rPr>
      </w:pPr>
    </w:p>
    <w:p w:rsidR="0085245B" w:rsidRDefault="0085245B" w:rsidP="0085245B">
      <w:pPr>
        <w:autoSpaceDE w:val="0"/>
        <w:autoSpaceDN w:val="0"/>
        <w:adjustRightInd w:val="0"/>
        <w:jc w:val="right"/>
        <w:outlineLvl w:val="0"/>
        <w:rPr>
          <w:sz w:val="28"/>
          <w:szCs w:val="28"/>
        </w:rPr>
      </w:pPr>
    </w:p>
    <w:p w:rsidR="0085245B" w:rsidRDefault="0085245B" w:rsidP="0085245B">
      <w:pPr>
        <w:autoSpaceDE w:val="0"/>
        <w:autoSpaceDN w:val="0"/>
        <w:adjustRightInd w:val="0"/>
        <w:jc w:val="right"/>
        <w:outlineLvl w:val="0"/>
        <w:rPr>
          <w:sz w:val="28"/>
          <w:szCs w:val="28"/>
        </w:rPr>
      </w:pPr>
    </w:p>
    <w:p w:rsidR="0085245B" w:rsidRDefault="0085245B" w:rsidP="0085245B">
      <w:pPr>
        <w:autoSpaceDE w:val="0"/>
        <w:autoSpaceDN w:val="0"/>
        <w:adjustRightInd w:val="0"/>
        <w:jc w:val="right"/>
        <w:outlineLvl w:val="0"/>
        <w:rPr>
          <w:sz w:val="28"/>
          <w:szCs w:val="28"/>
        </w:rPr>
      </w:pPr>
    </w:p>
    <w:p w:rsidR="0085245B" w:rsidRPr="00124AF6" w:rsidRDefault="0085245B" w:rsidP="0085245B">
      <w:pPr>
        <w:widowControl w:val="0"/>
        <w:autoSpaceDE w:val="0"/>
        <w:autoSpaceDN w:val="0"/>
        <w:adjustRightInd w:val="0"/>
        <w:jc w:val="right"/>
        <w:outlineLvl w:val="1"/>
        <w:rPr>
          <w:sz w:val="28"/>
          <w:szCs w:val="28"/>
        </w:rPr>
      </w:pPr>
      <w:r w:rsidRPr="00124AF6">
        <w:rPr>
          <w:sz w:val="28"/>
          <w:szCs w:val="28"/>
        </w:rPr>
        <w:lastRenderedPageBreak/>
        <w:t xml:space="preserve">Приложение № </w:t>
      </w:r>
      <w:r>
        <w:rPr>
          <w:sz w:val="28"/>
          <w:szCs w:val="28"/>
        </w:rPr>
        <w:t>4/</w:t>
      </w:r>
      <w:r w:rsidRPr="00124AF6">
        <w:rPr>
          <w:sz w:val="28"/>
          <w:szCs w:val="28"/>
        </w:rPr>
        <w:t>1</w:t>
      </w:r>
    </w:p>
    <w:p w:rsidR="0085245B" w:rsidRPr="00124AF6" w:rsidRDefault="0085245B" w:rsidP="0085245B">
      <w:pPr>
        <w:widowControl w:val="0"/>
        <w:autoSpaceDE w:val="0"/>
        <w:autoSpaceDN w:val="0"/>
        <w:adjustRightInd w:val="0"/>
        <w:jc w:val="right"/>
        <w:rPr>
          <w:sz w:val="28"/>
          <w:szCs w:val="28"/>
        </w:rPr>
      </w:pPr>
      <w:r w:rsidRPr="00124AF6">
        <w:rPr>
          <w:sz w:val="28"/>
          <w:szCs w:val="28"/>
        </w:rPr>
        <w:t>к Положению о «Телефоне доверия»</w:t>
      </w:r>
    </w:p>
    <w:p w:rsidR="0085245B" w:rsidRPr="0054197D" w:rsidRDefault="0085245B" w:rsidP="0085245B">
      <w:pPr>
        <w:widowControl w:val="0"/>
        <w:autoSpaceDE w:val="0"/>
        <w:autoSpaceDN w:val="0"/>
        <w:adjustRightInd w:val="0"/>
        <w:jc w:val="right"/>
        <w:rPr>
          <w:i/>
          <w:sz w:val="28"/>
          <w:szCs w:val="28"/>
        </w:rPr>
      </w:pPr>
      <w:r>
        <w:rPr>
          <w:sz w:val="28"/>
          <w:szCs w:val="28"/>
        </w:rPr>
        <w:t xml:space="preserve"> муниципального</w:t>
      </w:r>
      <w:r w:rsidRPr="0054197D">
        <w:rPr>
          <w:i/>
          <w:sz w:val="28"/>
          <w:szCs w:val="28"/>
        </w:rPr>
        <w:t xml:space="preserve"> </w:t>
      </w:r>
      <w:r w:rsidRPr="00080B42">
        <w:rPr>
          <w:sz w:val="28"/>
          <w:szCs w:val="28"/>
        </w:rPr>
        <w:t>автономного</w:t>
      </w:r>
      <w:r w:rsidRPr="0054197D">
        <w:rPr>
          <w:i/>
          <w:sz w:val="28"/>
          <w:szCs w:val="28"/>
        </w:rPr>
        <w:t xml:space="preserve"> </w:t>
      </w:r>
      <w:r w:rsidRPr="0054197D">
        <w:rPr>
          <w:sz w:val="28"/>
          <w:szCs w:val="28"/>
        </w:rPr>
        <w:t xml:space="preserve">учреждения </w:t>
      </w:r>
    </w:p>
    <w:p w:rsidR="0085245B" w:rsidRDefault="0085245B" w:rsidP="0085245B">
      <w:pPr>
        <w:widowControl w:val="0"/>
        <w:autoSpaceDE w:val="0"/>
        <w:autoSpaceDN w:val="0"/>
        <w:adjustRightInd w:val="0"/>
        <w:jc w:val="right"/>
        <w:rPr>
          <w:sz w:val="28"/>
          <w:szCs w:val="28"/>
        </w:rPr>
      </w:pPr>
      <w:r>
        <w:rPr>
          <w:sz w:val="28"/>
          <w:szCs w:val="28"/>
        </w:rPr>
        <w:t xml:space="preserve">«Центр спортивных мероприятий </w:t>
      </w:r>
      <w:proofErr w:type="gramStart"/>
      <w:r>
        <w:rPr>
          <w:sz w:val="28"/>
          <w:szCs w:val="28"/>
        </w:rPr>
        <w:t>г</w:t>
      </w:r>
      <w:proofErr w:type="gramEnd"/>
      <w:r>
        <w:rPr>
          <w:sz w:val="28"/>
          <w:szCs w:val="28"/>
        </w:rPr>
        <w:t>. Сыктывкара»</w:t>
      </w:r>
    </w:p>
    <w:p w:rsidR="0085245B" w:rsidRPr="00124AF6" w:rsidRDefault="0085245B" w:rsidP="0085245B">
      <w:pPr>
        <w:widowControl w:val="0"/>
        <w:autoSpaceDE w:val="0"/>
        <w:autoSpaceDN w:val="0"/>
        <w:adjustRightInd w:val="0"/>
        <w:jc w:val="right"/>
        <w:rPr>
          <w:sz w:val="28"/>
          <w:szCs w:val="28"/>
        </w:rPr>
      </w:pPr>
      <w:r w:rsidRPr="00124AF6">
        <w:rPr>
          <w:sz w:val="28"/>
          <w:szCs w:val="28"/>
        </w:rPr>
        <w:t xml:space="preserve"> по вопросам</w:t>
      </w:r>
      <w:r>
        <w:rPr>
          <w:sz w:val="28"/>
          <w:szCs w:val="28"/>
        </w:rPr>
        <w:t xml:space="preserve"> </w:t>
      </w:r>
      <w:r w:rsidRPr="00124AF6">
        <w:rPr>
          <w:sz w:val="28"/>
          <w:szCs w:val="28"/>
        </w:rPr>
        <w:t>противодействия коррупции</w:t>
      </w:r>
    </w:p>
    <w:p w:rsidR="0085245B" w:rsidRPr="00124AF6" w:rsidRDefault="0085245B" w:rsidP="0085245B">
      <w:pPr>
        <w:widowControl w:val="0"/>
        <w:autoSpaceDE w:val="0"/>
        <w:autoSpaceDN w:val="0"/>
        <w:adjustRightInd w:val="0"/>
        <w:jc w:val="right"/>
        <w:rPr>
          <w:sz w:val="28"/>
          <w:szCs w:val="28"/>
        </w:rPr>
      </w:pPr>
      <w:r w:rsidRPr="00124AF6">
        <w:rPr>
          <w:sz w:val="28"/>
          <w:szCs w:val="28"/>
        </w:rPr>
        <w:t>(форма)</w:t>
      </w:r>
    </w:p>
    <w:p w:rsidR="0085245B" w:rsidRPr="00124AF6" w:rsidRDefault="0085245B" w:rsidP="0085245B">
      <w:pPr>
        <w:widowControl w:val="0"/>
        <w:autoSpaceDE w:val="0"/>
        <w:autoSpaceDN w:val="0"/>
        <w:adjustRightInd w:val="0"/>
        <w:jc w:val="center"/>
        <w:rPr>
          <w:sz w:val="28"/>
          <w:szCs w:val="28"/>
        </w:rPr>
      </w:pPr>
      <w:bookmarkStart w:id="6" w:name="Par67"/>
      <w:bookmarkEnd w:id="6"/>
    </w:p>
    <w:p w:rsidR="0085245B" w:rsidRPr="00124AF6" w:rsidRDefault="0085245B" w:rsidP="0085245B">
      <w:pPr>
        <w:widowControl w:val="0"/>
        <w:autoSpaceDE w:val="0"/>
        <w:autoSpaceDN w:val="0"/>
        <w:adjustRightInd w:val="0"/>
        <w:jc w:val="center"/>
        <w:rPr>
          <w:sz w:val="28"/>
          <w:szCs w:val="28"/>
        </w:rPr>
      </w:pPr>
    </w:p>
    <w:p w:rsidR="0085245B" w:rsidRDefault="0085245B" w:rsidP="0085245B">
      <w:pPr>
        <w:pStyle w:val="ConsPlusNormal"/>
        <w:jc w:val="center"/>
        <w:rPr>
          <w:rFonts w:ascii="Times New Roman" w:hAnsi="Times New Roman" w:cs="Times New Roman"/>
          <w:sz w:val="28"/>
          <w:szCs w:val="28"/>
        </w:rPr>
      </w:pPr>
      <w:r w:rsidRPr="00124AF6">
        <w:rPr>
          <w:rFonts w:ascii="Times New Roman" w:hAnsi="Times New Roman" w:cs="Times New Roman"/>
          <w:sz w:val="28"/>
          <w:szCs w:val="28"/>
        </w:rPr>
        <w:t xml:space="preserve">Журнал регистрации сообщений </w:t>
      </w:r>
      <w:r w:rsidRPr="001A0EAE">
        <w:rPr>
          <w:rFonts w:ascii="Times New Roman" w:hAnsi="Times New Roman" w:cs="Times New Roman"/>
          <w:sz w:val="28"/>
          <w:szCs w:val="28"/>
        </w:rPr>
        <w:t>граждан и организаций</w:t>
      </w:r>
      <w:r w:rsidRPr="00124AF6">
        <w:rPr>
          <w:rFonts w:ascii="Times New Roman" w:hAnsi="Times New Roman" w:cs="Times New Roman"/>
          <w:sz w:val="28"/>
          <w:szCs w:val="28"/>
        </w:rPr>
        <w:t xml:space="preserve">, </w:t>
      </w:r>
      <w:r>
        <w:rPr>
          <w:rFonts w:ascii="Times New Roman" w:hAnsi="Times New Roman" w:cs="Times New Roman"/>
          <w:sz w:val="28"/>
          <w:szCs w:val="28"/>
        </w:rPr>
        <w:t>поступивших по</w:t>
      </w:r>
      <w:r w:rsidRPr="00124AF6">
        <w:rPr>
          <w:rFonts w:ascii="Times New Roman" w:hAnsi="Times New Roman" w:cs="Times New Roman"/>
          <w:sz w:val="28"/>
          <w:szCs w:val="28"/>
        </w:rPr>
        <w:t xml:space="preserve"> «Телефону доверия» </w:t>
      </w:r>
      <w:r>
        <w:rPr>
          <w:rFonts w:ascii="Times New Roman" w:hAnsi="Times New Roman" w:cs="Times New Roman"/>
          <w:sz w:val="28"/>
          <w:szCs w:val="28"/>
        </w:rPr>
        <w:t xml:space="preserve">муниципального </w:t>
      </w:r>
      <w:r w:rsidRPr="00080B42">
        <w:rPr>
          <w:rFonts w:ascii="Times New Roman" w:hAnsi="Times New Roman" w:cs="Times New Roman"/>
          <w:sz w:val="28"/>
          <w:szCs w:val="28"/>
        </w:rPr>
        <w:t>автономного</w:t>
      </w:r>
      <w:r w:rsidRPr="0054197D">
        <w:rPr>
          <w:rFonts w:ascii="Times New Roman" w:hAnsi="Times New Roman" w:cs="Times New Roman"/>
          <w:i/>
          <w:sz w:val="28"/>
          <w:szCs w:val="28"/>
        </w:rPr>
        <w:t xml:space="preserve"> </w:t>
      </w:r>
      <w:r w:rsidRPr="0054197D">
        <w:rPr>
          <w:rFonts w:ascii="Times New Roman" w:hAnsi="Times New Roman" w:cs="Times New Roman"/>
          <w:sz w:val="28"/>
          <w:szCs w:val="28"/>
        </w:rPr>
        <w:t xml:space="preserve">учреждения </w:t>
      </w:r>
      <w:r>
        <w:rPr>
          <w:rFonts w:ascii="Times New Roman" w:hAnsi="Times New Roman" w:cs="Times New Roman"/>
          <w:sz w:val="28"/>
          <w:szCs w:val="28"/>
        </w:rPr>
        <w:t xml:space="preserve">«Центр спортивных мероприятий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xml:space="preserve">. Сыктывкара» </w:t>
      </w:r>
      <w:r w:rsidRPr="0054197D">
        <w:rPr>
          <w:rFonts w:ascii="Times New Roman" w:hAnsi="Times New Roman" w:cs="Times New Roman"/>
          <w:sz w:val="28"/>
          <w:szCs w:val="28"/>
        </w:rPr>
        <w:t>по вопросам противодействия коррупции</w:t>
      </w:r>
    </w:p>
    <w:p w:rsidR="0085245B" w:rsidRDefault="0085245B" w:rsidP="0085245B">
      <w:pPr>
        <w:pStyle w:val="ConsPlusNormal"/>
        <w:jc w:val="center"/>
        <w:rPr>
          <w:sz w:val="28"/>
          <w:szCs w:val="28"/>
        </w:rPr>
      </w:pPr>
    </w:p>
    <w:p w:rsidR="0085245B" w:rsidRPr="00124AF6" w:rsidRDefault="0085245B" w:rsidP="0085245B">
      <w:pPr>
        <w:pStyle w:val="ConsPlusNormal"/>
        <w:jc w:val="center"/>
        <w:rPr>
          <w:sz w:val="28"/>
          <w:szCs w:val="28"/>
        </w:rPr>
      </w:pPr>
    </w:p>
    <w:tbl>
      <w:tblPr>
        <w:tblW w:w="9214" w:type="dxa"/>
        <w:tblCellSpacing w:w="5" w:type="nil"/>
        <w:tblInd w:w="40" w:type="dxa"/>
        <w:tblLayout w:type="fixed"/>
        <w:tblCellMar>
          <w:top w:w="75" w:type="dxa"/>
          <w:left w:w="40" w:type="dxa"/>
          <w:bottom w:w="75" w:type="dxa"/>
          <w:right w:w="40" w:type="dxa"/>
        </w:tblCellMar>
        <w:tblLook w:val="0000"/>
      </w:tblPr>
      <w:tblGrid>
        <w:gridCol w:w="600"/>
        <w:gridCol w:w="1668"/>
        <w:gridCol w:w="1560"/>
        <w:gridCol w:w="1560"/>
        <w:gridCol w:w="2409"/>
        <w:gridCol w:w="1417"/>
      </w:tblGrid>
      <w:tr w:rsidR="0085245B" w:rsidRPr="005155D7" w:rsidTr="00DA071B">
        <w:trPr>
          <w:trHeight w:val="1000"/>
          <w:tblCellSpacing w:w="5" w:type="nil"/>
        </w:trPr>
        <w:tc>
          <w:tcPr>
            <w:tcW w:w="600" w:type="dxa"/>
            <w:tcBorders>
              <w:top w:val="single" w:sz="8" w:space="0" w:color="auto"/>
              <w:left w:val="single" w:sz="8" w:space="0" w:color="auto"/>
              <w:bottom w:val="single" w:sz="8" w:space="0" w:color="auto"/>
              <w:right w:val="single" w:sz="8" w:space="0" w:color="auto"/>
            </w:tcBorders>
          </w:tcPr>
          <w:p w:rsidR="0085245B" w:rsidRPr="00124AF6" w:rsidRDefault="0085245B" w:rsidP="00DA071B">
            <w:pPr>
              <w:widowControl w:val="0"/>
              <w:autoSpaceDE w:val="0"/>
              <w:autoSpaceDN w:val="0"/>
              <w:adjustRightInd w:val="0"/>
              <w:jc w:val="center"/>
            </w:pPr>
            <w:r w:rsidRPr="00124AF6">
              <w:t>№</w:t>
            </w:r>
          </w:p>
          <w:p w:rsidR="0085245B" w:rsidRPr="00124AF6" w:rsidRDefault="0085245B" w:rsidP="00DA071B">
            <w:pPr>
              <w:widowControl w:val="0"/>
              <w:autoSpaceDE w:val="0"/>
              <w:autoSpaceDN w:val="0"/>
              <w:adjustRightInd w:val="0"/>
              <w:jc w:val="center"/>
            </w:pPr>
            <w:proofErr w:type="spellStart"/>
            <w:proofErr w:type="gramStart"/>
            <w:r w:rsidRPr="00124AF6">
              <w:t>п</w:t>
            </w:r>
            <w:proofErr w:type="spellEnd"/>
            <w:proofErr w:type="gramEnd"/>
            <w:r w:rsidRPr="00124AF6">
              <w:t>/</w:t>
            </w:r>
            <w:proofErr w:type="spellStart"/>
            <w:r w:rsidRPr="00124AF6">
              <w:t>п</w:t>
            </w:r>
            <w:proofErr w:type="spellEnd"/>
          </w:p>
        </w:tc>
        <w:tc>
          <w:tcPr>
            <w:tcW w:w="1668" w:type="dxa"/>
            <w:tcBorders>
              <w:top w:val="single" w:sz="8" w:space="0" w:color="auto"/>
              <w:left w:val="single" w:sz="8" w:space="0" w:color="auto"/>
              <w:bottom w:val="single" w:sz="8" w:space="0" w:color="auto"/>
              <w:right w:val="single" w:sz="8" w:space="0" w:color="auto"/>
            </w:tcBorders>
          </w:tcPr>
          <w:p w:rsidR="0085245B" w:rsidRPr="00124AF6" w:rsidRDefault="0085245B" w:rsidP="00DA071B">
            <w:pPr>
              <w:widowControl w:val="0"/>
              <w:autoSpaceDE w:val="0"/>
              <w:autoSpaceDN w:val="0"/>
              <w:adjustRightInd w:val="0"/>
              <w:jc w:val="center"/>
            </w:pPr>
            <w:proofErr w:type="gramStart"/>
            <w:r w:rsidRPr="00124AF6">
              <w:t>Дата (число,</w:t>
            </w:r>
            <w:proofErr w:type="gramEnd"/>
          </w:p>
          <w:p w:rsidR="0085245B" w:rsidRPr="00124AF6" w:rsidRDefault="0085245B" w:rsidP="00DA071B">
            <w:pPr>
              <w:widowControl w:val="0"/>
              <w:autoSpaceDE w:val="0"/>
              <w:autoSpaceDN w:val="0"/>
              <w:adjustRightInd w:val="0"/>
              <w:jc w:val="center"/>
            </w:pPr>
            <w:r w:rsidRPr="00124AF6">
              <w:t>месяц, год)</w:t>
            </w:r>
          </w:p>
          <w:p w:rsidR="0085245B" w:rsidRPr="00124AF6" w:rsidRDefault="0085245B" w:rsidP="00DA071B">
            <w:pPr>
              <w:widowControl w:val="0"/>
              <w:autoSpaceDE w:val="0"/>
              <w:autoSpaceDN w:val="0"/>
              <w:adjustRightInd w:val="0"/>
              <w:jc w:val="center"/>
            </w:pPr>
            <w:r w:rsidRPr="00124AF6">
              <w:t>и время</w:t>
            </w:r>
          </w:p>
          <w:p w:rsidR="0085245B" w:rsidRPr="00124AF6" w:rsidRDefault="0085245B" w:rsidP="00DA071B">
            <w:pPr>
              <w:widowControl w:val="0"/>
              <w:autoSpaceDE w:val="0"/>
              <w:autoSpaceDN w:val="0"/>
              <w:adjustRightInd w:val="0"/>
              <w:jc w:val="center"/>
            </w:pPr>
            <w:r w:rsidRPr="00124AF6">
              <w:t>(час, мин.)</w:t>
            </w:r>
          </w:p>
          <w:p w:rsidR="0085245B" w:rsidRPr="00124AF6" w:rsidRDefault="0085245B" w:rsidP="00DA071B">
            <w:pPr>
              <w:widowControl w:val="0"/>
              <w:autoSpaceDE w:val="0"/>
              <w:autoSpaceDN w:val="0"/>
              <w:adjustRightInd w:val="0"/>
              <w:jc w:val="center"/>
            </w:pPr>
            <w:r w:rsidRPr="00124AF6">
              <w:rPr>
                <w:rFonts w:eastAsia="Calibri"/>
              </w:rPr>
              <w:t>регистрации сообщения</w:t>
            </w:r>
          </w:p>
        </w:tc>
        <w:tc>
          <w:tcPr>
            <w:tcW w:w="1560" w:type="dxa"/>
            <w:tcBorders>
              <w:top w:val="single" w:sz="8" w:space="0" w:color="auto"/>
              <w:left w:val="single" w:sz="8" w:space="0" w:color="auto"/>
              <w:bottom w:val="single" w:sz="8" w:space="0" w:color="auto"/>
              <w:right w:val="single" w:sz="8" w:space="0" w:color="auto"/>
            </w:tcBorders>
          </w:tcPr>
          <w:p w:rsidR="0085245B" w:rsidRPr="00124AF6" w:rsidRDefault="0085245B" w:rsidP="00DA071B">
            <w:pPr>
              <w:widowControl w:val="0"/>
              <w:autoSpaceDE w:val="0"/>
              <w:autoSpaceDN w:val="0"/>
              <w:adjustRightInd w:val="0"/>
              <w:jc w:val="center"/>
            </w:pPr>
            <w:r w:rsidRPr="00124AF6">
              <w:t>Ф.И.О.,</w:t>
            </w:r>
          </w:p>
          <w:p w:rsidR="0085245B" w:rsidRPr="00124AF6" w:rsidRDefault="0085245B" w:rsidP="00DA071B">
            <w:pPr>
              <w:widowControl w:val="0"/>
              <w:autoSpaceDE w:val="0"/>
              <w:autoSpaceDN w:val="0"/>
              <w:adjustRightInd w:val="0"/>
              <w:jc w:val="center"/>
            </w:pPr>
            <w:r w:rsidRPr="00124AF6">
              <w:t>адрес,</w:t>
            </w:r>
          </w:p>
          <w:p w:rsidR="0085245B" w:rsidRPr="00124AF6" w:rsidRDefault="0085245B" w:rsidP="00DA071B">
            <w:pPr>
              <w:widowControl w:val="0"/>
              <w:autoSpaceDE w:val="0"/>
              <w:autoSpaceDN w:val="0"/>
              <w:adjustRightInd w:val="0"/>
              <w:jc w:val="center"/>
            </w:pPr>
            <w:r w:rsidRPr="00124AF6">
              <w:t>телефон</w:t>
            </w:r>
          </w:p>
          <w:p w:rsidR="0085245B" w:rsidRPr="00124AF6" w:rsidRDefault="0085245B" w:rsidP="00DA071B">
            <w:pPr>
              <w:widowControl w:val="0"/>
              <w:autoSpaceDE w:val="0"/>
              <w:autoSpaceDN w:val="0"/>
              <w:adjustRightInd w:val="0"/>
              <w:jc w:val="center"/>
            </w:pPr>
            <w:r w:rsidRPr="00124AF6">
              <w:t>абонента</w:t>
            </w:r>
          </w:p>
          <w:p w:rsidR="0085245B" w:rsidRPr="00124AF6" w:rsidRDefault="0085245B" w:rsidP="00DA071B">
            <w:pPr>
              <w:widowControl w:val="0"/>
              <w:autoSpaceDE w:val="0"/>
              <w:autoSpaceDN w:val="0"/>
              <w:adjustRightInd w:val="0"/>
              <w:jc w:val="center"/>
            </w:pPr>
            <w:r w:rsidRPr="00124AF6">
              <w:rPr>
                <w:rFonts w:eastAsia="Calibri"/>
              </w:rPr>
              <w:t>(при наличии информации)</w:t>
            </w:r>
          </w:p>
        </w:tc>
        <w:tc>
          <w:tcPr>
            <w:tcW w:w="1560" w:type="dxa"/>
            <w:tcBorders>
              <w:top w:val="single" w:sz="8" w:space="0" w:color="auto"/>
              <w:left w:val="single" w:sz="8" w:space="0" w:color="auto"/>
              <w:bottom w:val="single" w:sz="8" w:space="0" w:color="auto"/>
              <w:right w:val="single" w:sz="8" w:space="0" w:color="auto"/>
            </w:tcBorders>
          </w:tcPr>
          <w:p w:rsidR="0085245B" w:rsidRPr="00124AF6" w:rsidRDefault="0085245B" w:rsidP="00DA071B">
            <w:pPr>
              <w:widowControl w:val="0"/>
              <w:autoSpaceDE w:val="0"/>
              <w:autoSpaceDN w:val="0"/>
              <w:adjustRightInd w:val="0"/>
              <w:jc w:val="center"/>
            </w:pPr>
            <w:r w:rsidRPr="00124AF6">
              <w:t>Краткое</w:t>
            </w:r>
          </w:p>
          <w:p w:rsidR="0085245B" w:rsidRPr="00124AF6" w:rsidRDefault="0085245B" w:rsidP="00DA071B">
            <w:pPr>
              <w:widowControl w:val="0"/>
              <w:autoSpaceDE w:val="0"/>
              <w:autoSpaceDN w:val="0"/>
              <w:adjustRightInd w:val="0"/>
              <w:jc w:val="center"/>
            </w:pPr>
            <w:r w:rsidRPr="00124AF6">
              <w:t>содержание</w:t>
            </w:r>
          </w:p>
          <w:p w:rsidR="0085245B" w:rsidRPr="00124AF6" w:rsidRDefault="0085245B" w:rsidP="00DA071B">
            <w:pPr>
              <w:widowControl w:val="0"/>
              <w:autoSpaceDE w:val="0"/>
              <w:autoSpaceDN w:val="0"/>
              <w:adjustRightInd w:val="0"/>
              <w:jc w:val="center"/>
            </w:pPr>
            <w:r w:rsidRPr="00124AF6">
              <w:t>сообщения</w:t>
            </w:r>
          </w:p>
        </w:tc>
        <w:tc>
          <w:tcPr>
            <w:tcW w:w="2409" w:type="dxa"/>
            <w:tcBorders>
              <w:top w:val="single" w:sz="8" w:space="0" w:color="auto"/>
              <w:left w:val="single" w:sz="8" w:space="0" w:color="auto"/>
              <w:bottom w:val="single" w:sz="8" w:space="0" w:color="auto"/>
              <w:right w:val="single" w:sz="8" w:space="0" w:color="auto"/>
            </w:tcBorders>
          </w:tcPr>
          <w:p w:rsidR="0085245B" w:rsidRPr="00124AF6" w:rsidRDefault="0085245B" w:rsidP="00DA071B">
            <w:pPr>
              <w:widowControl w:val="0"/>
              <w:autoSpaceDE w:val="0"/>
              <w:autoSpaceDN w:val="0"/>
              <w:adjustRightInd w:val="0"/>
              <w:jc w:val="center"/>
            </w:pPr>
            <w:r w:rsidRPr="00124AF6">
              <w:t xml:space="preserve">Ф.И.О. </w:t>
            </w:r>
            <w:r>
              <w:t>работника учреждения</w:t>
            </w:r>
            <w:r w:rsidRPr="00124AF6">
              <w:t>,</w:t>
            </w:r>
          </w:p>
          <w:p w:rsidR="0085245B" w:rsidRPr="00124AF6" w:rsidRDefault="0085245B" w:rsidP="00DA071B">
            <w:pPr>
              <w:widowControl w:val="0"/>
              <w:autoSpaceDE w:val="0"/>
              <w:autoSpaceDN w:val="0"/>
              <w:adjustRightInd w:val="0"/>
              <w:jc w:val="center"/>
            </w:pPr>
            <w:r w:rsidRPr="00124AF6">
              <w:t>зарегистрировавшего</w:t>
            </w:r>
          </w:p>
          <w:p w:rsidR="0085245B" w:rsidRPr="00124AF6" w:rsidRDefault="0085245B" w:rsidP="00DA071B">
            <w:pPr>
              <w:widowControl w:val="0"/>
              <w:autoSpaceDE w:val="0"/>
              <w:autoSpaceDN w:val="0"/>
              <w:adjustRightInd w:val="0"/>
              <w:jc w:val="center"/>
            </w:pPr>
            <w:r w:rsidRPr="00124AF6">
              <w:t>сообщение, подпись</w:t>
            </w:r>
          </w:p>
        </w:tc>
        <w:tc>
          <w:tcPr>
            <w:tcW w:w="1417" w:type="dxa"/>
            <w:tcBorders>
              <w:top w:val="single" w:sz="8" w:space="0" w:color="auto"/>
              <w:left w:val="single" w:sz="8" w:space="0" w:color="auto"/>
              <w:bottom w:val="single" w:sz="8" w:space="0" w:color="auto"/>
              <w:right w:val="single" w:sz="8" w:space="0" w:color="auto"/>
            </w:tcBorders>
          </w:tcPr>
          <w:p w:rsidR="0085245B" w:rsidRPr="005155D7" w:rsidRDefault="0085245B" w:rsidP="00DA071B">
            <w:pPr>
              <w:widowControl w:val="0"/>
              <w:autoSpaceDE w:val="0"/>
              <w:autoSpaceDN w:val="0"/>
              <w:adjustRightInd w:val="0"/>
              <w:jc w:val="center"/>
            </w:pPr>
            <w:r w:rsidRPr="00124AF6">
              <w:t>Принятые меры</w:t>
            </w:r>
          </w:p>
        </w:tc>
      </w:tr>
      <w:tr w:rsidR="0085245B" w:rsidRPr="005155D7" w:rsidTr="00DA071B">
        <w:trPr>
          <w:tblCellSpacing w:w="5" w:type="nil"/>
        </w:trPr>
        <w:tc>
          <w:tcPr>
            <w:tcW w:w="600" w:type="dxa"/>
            <w:tcBorders>
              <w:left w:val="single" w:sz="8" w:space="0" w:color="auto"/>
              <w:bottom w:val="single" w:sz="8" w:space="0" w:color="auto"/>
              <w:right w:val="single" w:sz="8" w:space="0" w:color="auto"/>
            </w:tcBorders>
          </w:tcPr>
          <w:p w:rsidR="0085245B" w:rsidRPr="005155D7" w:rsidRDefault="0085245B" w:rsidP="00DA071B">
            <w:pPr>
              <w:widowControl w:val="0"/>
              <w:autoSpaceDE w:val="0"/>
              <w:autoSpaceDN w:val="0"/>
              <w:adjustRightInd w:val="0"/>
            </w:pPr>
          </w:p>
        </w:tc>
        <w:tc>
          <w:tcPr>
            <w:tcW w:w="1668" w:type="dxa"/>
            <w:tcBorders>
              <w:left w:val="single" w:sz="8" w:space="0" w:color="auto"/>
              <w:bottom w:val="single" w:sz="8" w:space="0" w:color="auto"/>
              <w:right w:val="single" w:sz="8" w:space="0" w:color="auto"/>
            </w:tcBorders>
          </w:tcPr>
          <w:p w:rsidR="0085245B" w:rsidRPr="005155D7" w:rsidRDefault="0085245B" w:rsidP="00DA071B">
            <w:pPr>
              <w:widowControl w:val="0"/>
              <w:autoSpaceDE w:val="0"/>
              <w:autoSpaceDN w:val="0"/>
              <w:adjustRightInd w:val="0"/>
            </w:pPr>
          </w:p>
        </w:tc>
        <w:tc>
          <w:tcPr>
            <w:tcW w:w="1560" w:type="dxa"/>
            <w:tcBorders>
              <w:left w:val="single" w:sz="8" w:space="0" w:color="auto"/>
              <w:bottom w:val="single" w:sz="8" w:space="0" w:color="auto"/>
              <w:right w:val="single" w:sz="8" w:space="0" w:color="auto"/>
            </w:tcBorders>
          </w:tcPr>
          <w:p w:rsidR="0085245B" w:rsidRPr="005155D7" w:rsidRDefault="0085245B" w:rsidP="00DA071B">
            <w:pPr>
              <w:widowControl w:val="0"/>
              <w:autoSpaceDE w:val="0"/>
              <w:autoSpaceDN w:val="0"/>
              <w:adjustRightInd w:val="0"/>
            </w:pPr>
          </w:p>
        </w:tc>
        <w:tc>
          <w:tcPr>
            <w:tcW w:w="1560" w:type="dxa"/>
            <w:tcBorders>
              <w:left w:val="single" w:sz="8" w:space="0" w:color="auto"/>
              <w:bottom w:val="single" w:sz="8" w:space="0" w:color="auto"/>
              <w:right w:val="single" w:sz="8" w:space="0" w:color="auto"/>
            </w:tcBorders>
          </w:tcPr>
          <w:p w:rsidR="0085245B" w:rsidRPr="005155D7" w:rsidRDefault="0085245B" w:rsidP="00DA071B">
            <w:pPr>
              <w:widowControl w:val="0"/>
              <w:autoSpaceDE w:val="0"/>
              <w:autoSpaceDN w:val="0"/>
              <w:adjustRightInd w:val="0"/>
            </w:pPr>
          </w:p>
        </w:tc>
        <w:tc>
          <w:tcPr>
            <w:tcW w:w="2409" w:type="dxa"/>
            <w:tcBorders>
              <w:left w:val="single" w:sz="8" w:space="0" w:color="auto"/>
              <w:bottom w:val="single" w:sz="8" w:space="0" w:color="auto"/>
              <w:right w:val="single" w:sz="8" w:space="0" w:color="auto"/>
            </w:tcBorders>
          </w:tcPr>
          <w:p w:rsidR="0085245B" w:rsidRPr="005155D7" w:rsidRDefault="0085245B" w:rsidP="00DA071B">
            <w:pPr>
              <w:widowControl w:val="0"/>
              <w:autoSpaceDE w:val="0"/>
              <w:autoSpaceDN w:val="0"/>
              <w:adjustRightInd w:val="0"/>
            </w:pPr>
          </w:p>
        </w:tc>
        <w:tc>
          <w:tcPr>
            <w:tcW w:w="1417" w:type="dxa"/>
            <w:tcBorders>
              <w:left w:val="single" w:sz="8" w:space="0" w:color="auto"/>
              <w:bottom w:val="single" w:sz="8" w:space="0" w:color="auto"/>
              <w:right w:val="single" w:sz="8" w:space="0" w:color="auto"/>
            </w:tcBorders>
          </w:tcPr>
          <w:p w:rsidR="0085245B" w:rsidRPr="005155D7" w:rsidRDefault="0085245B" w:rsidP="00DA071B">
            <w:pPr>
              <w:widowControl w:val="0"/>
              <w:autoSpaceDE w:val="0"/>
              <w:autoSpaceDN w:val="0"/>
              <w:adjustRightInd w:val="0"/>
            </w:pPr>
          </w:p>
        </w:tc>
      </w:tr>
    </w:tbl>
    <w:p w:rsidR="0085245B" w:rsidRDefault="0085245B" w:rsidP="0085245B">
      <w:pPr>
        <w:widowControl w:val="0"/>
        <w:autoSpaceDE w:val="0"/>
        <w:autoSpaceDN w:val="0"/>
        <w:adjustRightInd w:val="0"/>
        <w:ind w:firstLine="709"/>
        <w:jc w:val="both"/>
        <w:rPr>
          <w:sz w:val="28"/>
          <w:szCs w:val="28"/>
        </w:rPr>
      </w:pPr>
    </w:p>
    <w:p w:rsidR="0085245B" w:rsidRPr="00124AF6" w:rsidRDefault="0085245B" w:rsidP="0085245B">
      <w:pPr>
        <w:pStyle w:val="ConsPlusNormal"/>
        <w:jc w:val="right"/>
        <w:outlineLvl w:val="0"/>
        <w:rPr>
          <w:rFonts w:ascii="Times New Roman" w:eastAsia="Calibri" w:hAnsi="Times New Roman" w:cs="Times New Roman"/>
          <w:sz w:val="28"/>
          <w:szCs w:val="28"/>
        </w:rPr>
      </w:pPr>
      <w:r>
        <w:rPr>
          <w:sz w:val="28"/>
          <w:szCs w:val="28"/>
        </w:rPr>
        <w:br w:type="page"/>
      </w:r>
      <w:r w:rsidRPr="00124AF6">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4/</w:t>
      </w:r>
      <w:r w:rsidRPr="00124AF6">
        <w:rPr>
          <w:rFonts w:ascii="Times New Roman" w:hAnsi="Times New Roman" w:cs="Times New Roman"/>
          <w:sz w:val="28"/>
          <w:szCs w:val="28"/>
        </w:rPr>
        <w:t>2</w:t>
      </w:r>
    </w:p>
    <w:p w:rsidR="0085245B" w:rsidRPr="00124AF6" w:rsidRDefault="0085245B" w:rsidP="0085245B">
      <w:pPr>
        <w:widowControl w:val="0"/>
        <w:autoSpaceDE w:val="0"/>
        <w:autoSpaceDN w:val="0"/>
        <w:adjustRightInd w:val="0"/>
        <w:jc w:val="right"/>
        <w:rPr>
          <w:sz w:val="28"/>
          <w:szCs w:val="28"/>
        </w:rPr>
      </w:pPr>
      <w:r w:rsidRPr="00124AF6">
        <w:rPr>
          <w:sz w:val="28"/>
          <w:szCs w:val="28"/>
        </w:rPr>
        <w:t>к Положению о «Телефоне доверия»</w:t>
      </w:r>
    </w:p>
    <w:p w:rsidR="0085245B" w:rsidRDefault="0085245B" w:rsidP="0085245B">
      <w:pPr>
        <w:widowControl w:val="0"/>
        <w:autoSpaceDE w:val="0"/>
        <w:autoSpaceDN w:val="0"/>
        <w:adjustRightInd w:val="0"/>
        <w:jc w:val="right"/>
        <w:rPr>
          <w:i/>
          <w:sz w:val="28"/>
          <w:szCs w:val="28"/>
        </w:rPr>
      </w:pPr>
      <w:r>
        <w:rPr>
          <w:sz w:val="28"/>
          <w:szCs w:val="28"/>
        </w:rPr>
        <w:t>муниципальног</w:t>
      </w:r>
      <w:proofErr w:type="gramStart"/>
      <w:r>
        <w:rPr>
          <w:sz w:val="28"/>
          <w:szCs w:val="28"/>
        </w:rPr>
        <w:t>о</w:t>
      </w:r>
      <w:r w:rsidRPr="0054197D">
        <w:rPr>
          <w:i/>
          <w:sz w:val="28"/>
          <w:szCs w:val="28"/>
        </w:rPr>
        <w:t>(</w:t>
      </w:r>
      <w:proofErr w:type="gramEnd"/>
      <w:r w:rsidRPr="0054197D">
        <w:rPr>
          <w:i/>
          <w:sz w:val="28"/>
          <w:szCs w:val="28"/>
        </w:rPr>
        <w:t xml:space="preserve">казенного, бюджетного, </w:t>
      </w:r>
    </w:p>
    <w:p w:rsidR="0085245B" w:rsidRPr="0054197D" w:rsidRDefault="0085245B" w:rsidP="0085245B">
      <w:pPr>
        <w:widowControl w:val="0"/>
        <w:autoSpaceDE w:val="0"/>
        <w:autoSpaceDN w:val="0"/>
        <w:adjustRightInd w:val="0"/>
        <w:jc w:val="right"/>
        <w:rPr>
          <w:i/>
          <w:sz w:val="28"/>
          <w:szCs w:val="28"/>
        </w:rPr>
      </w:pPr>
      <w:r w:rsidRPr="0054197D">
        <w:rPr>
          <w:i/>
          <w:sz w:val="28"/>
          <w:szCs w:val="28"/>
        </w:rPr>
        <w:t xml:space="preserve">автономного) </w:t>
      </w:r>
      <w:r w:rsidRPr="0054197D">
        <w:rPr>
          <w:sz w:val="28"/>
          <w:szCs w:val="28"/>
        </w:rPr>
        <w:t xml:space="preserve">учреждения </w:t>
      </w:r>
    </w:p>
    <w:p w:rsidR="0085245B" w:rsidRPr="00124AF6" w:rsidRDefault="0085245B" w:rsidP="0085245B">
      <w:pPr>
        <w:widowControl w:val="0"/>
        <w:autoSpaceDE w:val="0"/>
        <w:autoSpaceDN w:val="0"/>
        <w:adjustRightInd w:val="0"/>
        <w:jc w:val="right"/>
        <w:rPr>
          <w:sz w:val="28"/>
          <w:szCs w:val="28"/>
        </w:rPr>
      </w:pPr>
      <w:r w:rsidRPr="0054197D">
        <w:rPr>
          <w:i/>
          <w:sz w:val="28"/>
          <w:szCs w:val="28"/>
        </w:rPr>
        <w:t>(наименование учреждения)</w:t>
      </w:r>
      <w:r w:rsidRPr="00124AF6">
        <w:rPr>
          <w:sz w:val="28"/>
          <w:szCs w:val="28"/>
        </w:rPr>
        <w:t xml:space="preserve"> по вопросам</w:t>
      </w:r>
    </w:p>
    <w:p w:rsidR="0085245B" w:rsidRPr="00124AF6" w:rsidRDefault="0085245B" w:rsidP="0085245B">
      <w:pPr>
        <w:widowControl w:val="0"/>
        <w:autoSpaceDE w:val="0"/>
        <w:autoSpaceDN w:val="0"/>
        <w:adjustRightInd w:val="0"/>
        <w:jc w:val="right"/>
        <w:rPr>
          <w:sz w:val="28"/>
          <w:szCs w:val="28"/>
        </w:rPr>
      </w:pPr>
      <w:r w:rsidRPr="00124AF6">
        <w:rPr>
          <w:sz w:val="28"/>
          <w:szCs w:val="28"/>
        </w:rPr>
        <w:t>противодействия коррупции</w:t>
      </w:r>
    </w:p>
    <w:p w:rsidR="0085245B" w:rsidRPr="001A0EAE" w:rsidRDefault="0085245B" w:rsidP="0085245B">
      <w:pPr>
        <w:autoSpaceDE w:val="0"/>
        <w:autoSpaceDN w:val="0"/>
        <w:adjustRightInd w:val="0"/>
        <w:jc w:val="right"/>
        <w:rPr>
          <w:rFonts w:eastAsia="Calibri"/>
          <w:sz w:val="28"/>
          <w:szCs w:val="28"/>
        </w:rPr>
      </w:pPr>
      <w:r w:rsidRPr="00124AF6">
        <w:rPr>
          <w:sz w:val="28"/>
          <w:szCs w:val="28"/>
        </w:rPr>
        <w:t>(форма)</w:t>
      </w:r>
    </w:p>
    <w:p w:rsidR="0085245B" w:rsidRPr="001A0EAE" w:rsidRDefault="0085245B" w:rsidP="0085245B">
      <w:pPr>
        <w:autoSpaceDE w:val="0"/>
        <w:autoSpaceDN w:val="0"/>
        <w:adjustRightInd w:val="0"/>
        <w:ind w:firstLine="540"/>
        <w:jc w:val="both"/>
        <w:rPr>
          <w:rFonts w:eastAsia="Calibri"/>
          <w:sz w:val="28"/>
          <w:szCs w:val="28"/>
        </w:rPr>
      </w:pPr>
    </w:p>
    <w:p w:rsidR="0085245B" w:rsidRPr="001A0EAE" w:rsidRDefault="0085245B" w:rsidP="0085245B">
      <w:pPr>
        <w:autoSpaceDE w:val="0"/>
        <w:autoSpaceDN w:val="0"/>
        <w:adjustRightInd w:val="0"/>
        <w:jc w:val="center"/>
        <w:rPr>
          <w:rFonts w:eastAsia="Calibri"/>
          <w:sz w:val="28"/>
          <w:szCs w:val="28"/>
        </w:rPr>
      </w:pPr>
      <w:r w:rsidRPr="00124AF6">
        <w:rPr>
          <w:rFonts w:eastAsia="Calibri"/>
          <w:sz w:val="28"/>
          <w:szCs w:val="28"/>
        </w:rPr>
        <w:t>Сообщение</w:t>
      </w:r>
      <w:r w:rsidRPr="001A0EAE">
        <w:rPr>
          <w:rFonts w:eastAsia="Calibri"/>
          <w:sz w:val="28"/>
          <w:szCs w:val="28"/>
        </w:rPr>
        <w:t>,</w:t>
      </w:r>
    </w:p>
    <w:p w:rsidR="0085245B" w:rsidRPr="0054197D" w:rsidRDefault="0085245B" w:rsidP="0085245B">
      <w:pPr>
        <w:autoSpaceDE w:val="0"/>
        <w:autoSpaceDN w:val="0"/>
        <w:adjustRightInd w:val="0"/>
        <w:jc w:val="center"/>
        <w:rPr>
          <w:i/>
          <w:sz w:val="28"/>
          <w:szCs w:val="28"/>
        </w:rPr>
      </w:pPr>
      <w:r w:rsidRPr="001A0EAE">
        <w:rPr>
          <w:rFonts w:eastAsia="Calibri"/>
          <w:sz w:val="28"/>
          <w:szCs w:val="28"/>
        </w:rPr>
        <w:t xml:space="preserve">поступившее на </w:t>
      </w:r>
      <w:r w:rsidRPr="00124AF6">
        <w:rPr>
          <w:rFonts w:eastAsia="Calibri"/>
          <w:sz w:val="28"/>
          <w:szCs w:val="28"/>
        </w:rPr>
        <w:t>«Т</w:t>
      </w:r>
      <w:r w:rsidRPr="001A0EAE">
        <w:rPr>
          <w:rFonts w:eastAsia="Calibri"/>
          <w:sz w:val="28"/>
          <w:szCs w:val="28"/>
        </w:rPr>
        <w:t>елефон доверия</w:t>
      </w:r>
      <w:proofErr w:type="gramStart"/>
      <w:r w:rsidRPr="00124AF6">
        <w:rPr>
          <w:rFonts w:eastAsia="Calibri"/>
          <w:sz w:val="28"/>
          <w:szCs w:val="28"/>
        </w:rPr>
        <w:t>»</w:t>
      </w:r>
      <w:r>
        <w:rPr>
          <w:sz w:val="28"/>
          <w:szCs w:val="28"/>
        </w:rPr>
        <w:t>м</w:t>
      </w:r>
      <w:proofErr w:type="gramEnd"/>
      <w:r>
        <w:rPr>
          <w:sz w:val="28"/>
          <w:szCs w:val="28"/>
        </w:rPr>
        <w:t>униципального</w:t>
      </w:r>
      <w:r w:rsidRPr="0054197D">
        <w:rPr>
          <w:i/>
          <w:sz w:val="28"/>
          <w:szCs w:val="28"/>
        </w:rPr>
        <w:t xml:space="preserve"> </w:t>
      </w:r>
      <w:r>
        <w:rPr>
          <w:sz w:val="28"/>
          <w:szCs w:val="28"/>
        </w:rPr>
        <w:t>автономного</w:t>
      </w:r>
      <w:r w:rsidRPr="0054197D">
        <w:rPr>
          <w:sz w:val="28"/>
          <w:szCs w:val="28"/>
        </w:rPr>
        <w:t xml:space="preserve"> учреждения </w:t>
      </w:r>
    </w:p>
    <w:p w:rsidR="0085245B" w:rsidRPr="001A0EAE" w:rsidRDefault="0085245B" w:rsidP="0085245B">
      <w:pPr>
        <w:autoSpaceDE w:val="0"/>
        <w:autoSpaceDN w:val="0"/>
        <w:adjustRightInd w:val="0"/>
        <w:jc w:val="center"/>
        <w:rPr>
          <w:rFonts w:eastAsia="Calibri"/>
          <w:sz w:val="28"/>
          <w:szCs w:val="28"/>
        </w:rPr>
      </w:pPr>
      <w:r>
        <w:rPr>
          <w:rFonts w:eastAsia="Calibri"/>
          <w:sz w:val="28"/>
          <w:szCs w:val="28"/>
        </w:rPr>
        <w:t xml:space="preserve">«Центр спортивных мероприятий </w:t>
      </w:r>
      <w:proofErr w:type="gramStart"/>
      <w:r>
        <w:rPr>
          <w:rFonts w:eastAsia="Calibri"/>
          <w:sz w:val="28"/>
          <w:szCs w:val="28"/>
        </w:rPr>
        <w:t>г</w:t>
      </w:r>
      <w:proofErr w:type="gramEnd"/>
      <w:r>
        <w:rPr>
          <w:rFonts w:eastAsia="Calibri"/>
          <w:sz w:val="28"/>
          <w:szCs w:val="28"/>
        </w:rPr>
        <w:t xml:space="preserve">. Сыктывкара» </w:t>
      </w:r>
      <w:r w:rsidRPr="001A0EAE">
        <w:rPr>
          <w:rFonts w:eastAsia="Calibri"/>
          <w:sz w:val="28"/>
          <w:szCs w:val="28"/>
        </w:rPr>
        <w:t>по вопросам</w:t>
      </w:r>
    </w:p>
    <w:p w:rsidR="0085245B" w:rsidRPr="001A0EAE" w:rsidRDefault="0085245B" w:rsidP="0085245B">
      <w:pPr>
        <w:autoSpaceDE w:val="0"/>
        <w:autoSpaceDN w:val="0"/>
        <w:adjustRightInd w:val="0"/>
        <w:jc w:val="center"/>
        <w:rPr>
          <w:rFonts w:eastAsia="Calibri"/>
          <w:sz w:val="28"/>
          <w:szCs w:val="28"/>
        </w:rPr>
      </w:pPr>
      <w:r w:rsidRPr="001A0EAE">
        <w:rPr>
          <w:rFonts w:eastAsia="Calibri"/>
          <w:sz w:val="28"/>
          <w:szCs w:val="28"/>
        </w:rPr>
        <w:t xml:space="preserve">противодействия коррупции </w:t>
      </w:r>
    </w:p>
    <w:p w:rsidR="0085245B" w:rsidRPr="001A0EAE" w:rsidRDefault="0085245B" w:rsidP="0085245B">
      <w:pPr>
        <w:autoSpaceDE w:val="0"/>
        <w:autoSpaceDN w:val="0"/>
        <w:adjustRightInd w:val="0"/>
        <w:jc w:val="both"/>
        <w:rPr>
          <w:rFonts w:eastAsia="Calibri"/>
          <w:sz w:val="28"/>
          <w:szCs w:val="28"/>
        </w:rPr>
      </w:pPr>
    </w:p>
    <w:p w:rsidR="0085245B" w:rsidRPr="001A0EAE" w:rsidRDefault="0085245B" w:rsidP="0085245B">
      <w:pPr>
        <w:autoSpaceDE w:val="0"/>
        <w:autoSpaceDN w:val="0"/>
        <w:adjustRightInd w:val="0"/>
        <w:jc w:val="both"/>
        <w:rPr>
          <w:rFonts w:eastAsia="Calibri"/>
          <w:sz w:val="28"/>
          <w:szCs w:val="28"/>
        </w:rPr>
      </w:pPr>
      <w:r w:rsidRPr="001A0EAE">
        <w:rPr>
          <w:rFonts w:eastAsia="Calibri"/>
          <w:sz w:val="28"/>
          <w:szCs w:val="28"/>
        </w:rPr>
        <w:t>Дата, время:</w:t>
      </w:r>
    </w:p>
    <w:p w:rsidR="0085245B" w:rsidRPr="001A0EAE" w:rsidRDefault="0085245B" w:rsidP="0085245B">
      <w:pPr>
        <w:autoSpaceDE w:val="0"/>
        <w:autoSpaceDN w:val="0"/>
        <w:adjustRightInd w:val="0"/>
        <w:jc w:val="both"/>
        <w:rPr>
          <w:rFonts w:eastAsia="Calibri"/>
          <w:sz w:val="28"/>
          <w:szCs w:val="28"/>
        </w:rPr>
      </w:pPr>
      <w:r w:rsidRPr="001A0EAE">
        <w:rPr>
          <w:rFonts w:eastAsia="Calibri"/>
          <w:sz w:val="28"/>
          <w:szCs w:val="28"/>
        </w:rPr>
        <w:t>__________________________________________________________________</w:t>
      </w:r>
    </w:p>
    <w:p w:rsidR="0085245B" w:rsidRPr="001A0EAE" w:rsidRDefault="0085245B" w:rsidP="0085245B">
      <w:pPr>
        <w:autoSpaceDE w:val="0"/>
        <w:autoSpaceDN w:val="0"/>
        <w:adjustRightInd w:val="0"/>
        <w:jc w:val="center"/>
        <w:rPr>
          <w:rFonts w:eastAsia="Calibri"/>
          <w:sz w:val="28"/>
          <w:szCs w:val="28"/>
          <w:vertAlign w:val="superscript"/>
        </w:rPr>
      </w:pPr>
      <w:r w:rsidRPr="001A0EAE">
        <w:rPr>
          <w:rFonts w:eastAsia="Calibri"/>
          <w:sz w:val="28"/>
          <w:szCs w:val="28"/>
          <w:vertAlign w:val="superscript"/>
        </w:rPr>
        <w:t xml:space="preserve">(указывается дата, </w:t>
      </w:r>
      <w:r w:rsidRPr="005A6A1F">
        <w:rPr>
          <w:rFonts w:eastAsia="Calibri"/>
          <w:sz w:val="28"/>
          <w:szCs w:val="28"/>
          <w:vertAlign w:val="superscript"/>
        </w:rPr>
        <w:t xml:space="preserve">время поступления </w:t>
      </w:r>
      <w:r w:rsidRPr="00A12B46">
        <w:rPr>
          <w:rFonts w:eastAsia="Calibri"/>
          <w:sz w:val="28"/>
          <w:szCs w:val="28"/>
          <w:vertAlign w:val="superscript"/>
        </w:rPr>
        <w:t>сообщения</w:t>
      </w:r>
      <w:r w:rsidRPr="005A6A1F">
        <w:rPr>
          <w:rFonts w:eastAsia="Calibri"/>
          <w:sz w:val="28"/>
          <w:szCs w:val="28"/>
          <w:vertAlign w:val="superscript"/>
        </w:rPr>
        <w:t xml:space="preserve"> на «Т</w:t>
      </w:r>
      <w:r w:rsidRPr="001A0EAE">
        <w:rPr>
          <w:rFonts w:eastAsia="Calibri"/>
          <w:sz w:val="28"/>
          <w:szCs w:val="28"/>
          <w:vertAlign w:val="superscript"/>
        </w:rPr>
        <w:t>елефон доверия</w:t>
      </w:r>
      <w:proofErr w:type="gramStart"/>
      <w:r w:rsidRPr="005A6A1F">
        <w:rPr>
          <w:rFonts w:eastAsia="Calibri"/>
          <w:sz w:val="28"/>
          <w:szCs w:val="28"/>
          <w:vertAlign w:val="superscript"/>
        </w:rPr>
        <w:t>»</w:t>
      </w:r>
      <w:r w:rsidRPr="001A0EAE">
        <w:rPr>
          <w:rFonts w:eastAsia="Calibri"/>
          <w:sz w:val="28"/>
          <w:szCs w:val="28"/>
          <w:vertAlign w:val="superscript"/>
        </w:rPr>
        <w:t>(</w:t>
      </w:r>
      <w:proofErr w:type="gramEnd"/>
      <w:r w:rsidRPr="001A0EAE">
        <w:rPr>
          <w:rFonts w:eastAsia="Calibri"/>
          <w:sz w:val="28"/>
          <w:szCs w:val="28"/>
          <w:vertAlign w:val="superscript"/>
        </w:rPr>
        <w:t>число, месяц, год, час, минуты))</w:t>
      </w:r>
    </w:p>
    <w:p w:rsidR="0085245B" w:rsidRPr="001A0EAE" w:rsidRDefault="0085245B" w:rsidP="0085245B">
      <w:pPr>
        <w:autoSpaceDE w:val="0"/>
        <w:autoSpaceDN w:val="0"/>
        <w:adjustRightInd w:val="0"/>
        <w:jc w:val="both"/>
        <w:rPr>
          <w:rFonts w:eastAsia="Calibri"/>
          <w:sz w:val="28"/>
          <w:szCs w:val="28"/>
        </w:rPr>
      </w:pPr>
      <w:r w:rsidRPr="001A0EAE">
        <w:rPr>
          <w:rFonts w:eastAsia="Calibri"/>
          <w:sz w:val="28"/>
          <w:szCs w:val="28"/>
        </w:rPr>
        <w:t>Фамилия, имя, отчество</w:t>
      </w:r>
      <w:r>
        <w:rPr>
          <w:rFonts w:eastAsia="Calibri"/>
          <w:sz w:val="28"/>
          <w:szCs w:val="28"/>
        </w:rPr>
        <w:t xml:space="preserve"> гражданина</w:t>
      </w:r>
      <w:r w:rsidRPr="001A0EAE">
        <w:rPr>
          <w:rFonts w:eastAsia="Calibri"/>
          <w:sz w:val="28"/>
          <w:szCs w:val="28"/>
        </w:rPr>
        <w:t>, название организации:</w:t>
      </w:r>
    </w:p>
    <w:p w:rsidR="0085245B" w:rsidRPr="001A0EAE" w:rsidRDefault="0085245B" w:rsidP="0085245B">
      <w:pPr>
        <w:autoSpaceDE w:val="0"/>
        <w:autoSpaceDN w:val="0"/>
        <w:adjustRightInd w:val="0"/>
        <w:jc w:val="both"/>
        <w:rPr>
          <w:rFonts w:eastAsia="Calibri"/>
          <w:sz w:val="28"/>
          <w:szCs w:val="28"/>
        </w:rPr>
      </w:pPr>
      <w:r w:rsidRPr="001A0EAE">
        <w:rPr>
          <w:rFonts w:eastAsia="Calibri"/>
          <w:sz w:val="28"/>
          <w:szCs w:val="28"/>
        </w:rPr>
        <w:t>__________________________________________________________________</w:t>
      </w:r>
    </w:p>
    <w:p w:rsidR="0085245B" w:rsidRPr="001A0EAE" w:rsidRDefault="0085245B" w:rsidP="0085245B">
      <w:pPr>
        <w:autoSpaceDE w:val="0"/>
        <w:autoSpaceDN w:val="0"/>
        <w:adjustRightInd w:val="0"/>
        <w:jc w:val="center"/>
        <w:rPr>
          <w:rFonts w:eastAsia="Calibri"/>
          <w:sz w:val="28"/>
          <w:szCs w:val="28"/>
          <w:vertAlign w:val="superscript"/>
        </w:rPr>
      </w:pPr>
      <w:proofErr w:type="gramStart"/>
      <w:r w:rsidRPr="001A0EAE">
        <w:rPr>
          <w:rFonts w:eastAsia="Calibri"/>
          <w:sz w:val="28"/>
          <w:szCs w:val="28"/>
          <w:vertAlign w:val="superscript"/>
        </w:rPr>
        <w:t>(указывается Ф.И.О. гражданина, название организации</w:t>
      </w:r>
      <w:proofErr w:type="gramEnd"/>
    </w:p>
    <w:p w:rsidR="0085245B" w:rsidRPr="001A0EAE" w:rsidRDefault="0085245B" w:rsidP="0085245B">
      <w:pPr>
        <w:autoSpaceDE w:val="0"/>
        <w:autoSpaceDN w:val="0"/>
        <w:adjustRightInd w:val="0"/>
        <w:jc w:val="both"/>
        <w:rPr>
          <w:rFonts w:eastAsia="Calibri"/>
          <w:sz w:val="28"/>
          <w:szCs w:val="28"/>
        </w:rPr>
      </w:pPr>
      <w:r w:rsidRPr="001A0EAE">
        <w:rPr>
          <w:rFonts w:eastAsia="Calibri"/>
          <w:sz w:val="28"/>
          <w:szCs w:val="28"/>
        </w:rPr>
        <w:t>__________________________________________________________________</w:t>
      </w:r>
    </w:p>
    <w:p w:rsidR="0085245B" w:rsidRPr="001A0EAE" w:rsidRDefault="0085245B" w:rsidP="0085245B">
      <w:pPr>
        <w:autoSpaceDE w:val="0"/>
        <w:autoSpaceDN w:val="0"/>
        <w:adjustRightInd w:val="0"/>
        <w:jc w:val="center"/>
        <w:rPr>
          <w:rFonts w:eastAsia="Calibri"/>
          <w:sz w:val="28"/>
          <w:szCs w:val="28"/>
          <w:vertAlign w:val="superscript"/>
        </w:rPr>
      </w:pPr>
      <w:r w:rsidRPr="001A0EAE">
        <w:rPr>
          <w:rFonts w:eastAsia="Calibri"/>
          <w:sz w:val="28"/>
          <w:szCs w:val="28"/>
          <w:vertAlign w:val="superscript"/>
        </w:rPr>
        <w:t xml:space="preserve">либо делается запись о том, что гражданин не сообщил </w:t>
      </w:r>
      <w:proofErr w:type="spellStart"/>
      <w:r w:rsidRPr="001A0EAE">
        <w:rPr>
          <w:rFonts w:eastAsia="Calibri"/>
          <w:sz w:val="28"/>
          <w:szCs w:val="28"/>
          <w:vertAlign w:val="superscript"/>
        </w:rPr>
        <w:t>Ф.И.О.,название</w:t>
      </w:r>
      <w:proofErr w:type="spellEnd"/>
      <w:r w:rsidRPr="001A0EAE">
        <w:rPr>
          <w:rFonts w:eastAsia="Calibri"/>
          <w:sz w:val="28"/>
          <w:szCs w:val="28"/>
          <w:vertAlign w:val="superscript"/>
        </w:rPr>
        <w:t xml:space="preserve"> организации)</w:t>
      </w:r>
    </w:p>
    <w:p w:rsidR="0085245B" w:rsidRPr="001A0EAE" w:rsidRDefault="0085245B" w:rsidP="0085245B">
      <w:pPr>
        <w:autoSpaceDE w:val="0"/>
        <w:autoSpaceDN w:val="0"/>
        <w:adjustRightInd w:val="0"/>
        <w:jc w:val="both"/>
        <w:rPr>
          <w:rFonts w:eastAsia="Calibri"/>
          <w:sz w:val="28"/>
          <w:szCs w:val="28"/>
        </w:rPr>
      </w:pPr>
      <w:r>
        <w:rPr>
          <w:rFonts w:eastAsia="Calibri"/>
          <w:sz w:val="28"/>
          <w:szCs w:val="28"/>
        </w:rPr>
        <w:t>Адрес, по которому должен быть направлен ответ</w:t>
      </w:r>
      <w:r w:rsidRPr="001A0EAE">
        <w:rPr>
          <w:rFonts w:eastAsia="Calibri"/>
          <w:sz w:val="28"/>
          <w:szCs w:val="28"/>
        </w:rPr>
        <w:t>:</w:t>
      </w:r>
    </w:p>
    <w:p w:rsidR="0085245B" w:rsidRPr="001A0EAE" w:rsidRDefault="0085245B" w:rsidP="0085245B">
      <w:pPr>
        <w:autoSpaceDE w:val="0"/>
        <w:autoSpaceDN w:val="0"/>
        <w:adjustRightInd w:val="0"/>
        <w:jc w:val="both"/>
        <w:rPr>
          <w:rFonts w:eastAsia="Calibri"/>
          <w:sz w:val="28"/>
          <w:szCs w:val="28"/>
        </w:rPr>
      </w:pPr>
      <w:r w:rsidRPr="001A0EAE">
        <w:rPr>
          <w:rFonts w:eastAsia="Calibri"/>
          <w:sz w:val="28"/>
          <w:szCs w:val="28"/>
        </w:rPr>
        <w:t>__________________________________________________________________</w:t>
      </w:r>
    </w:p>
    <w:p w:rsidR="0085245B" w:rsidRPr="001A0EAE" w:rsidRDefault="0085245B" w:rsidP="0085245B">
      <w:pPr>
        <w:autoSpaceDE w:val="0"/>
        <w:autoSpaceDN w:val="0"/>
        <w:adjustRightInd w:val="0"/>
        <w:jc w:val="center"/>
        <w:rPr>
          <w:rFonts w:eastAsia="Calibri"/>
          <w:sz w:val="28"/>
          <w:szCs w:val="28"/>
          <w:vertAlign w:val="superscript"/>
        </w:rPr>
      </w:pPr>
      <w:proofErr w:type="gramStart"/>
      <w:r w:rsidRPr="001A0EAE">
        <w:rPr>
          <w:rFonts w:eastAsia="Calibri"/>
          <w:sz w:val="28"/>
          <w:szCs w:val="28"/>
          <w:vertAlign w:val="superscript"/>
        </w:rPr>
        <w:t>(указывается адрес, который сообщил гражданин,</w:t>
      </w:r>
      <w:proofErr w:type="gramEnd"/>
    </w:p>
    <w:p w:rsidR="0085245B" w:rsidRPr="001A0EAE" w:rsidRDefault="0085245B" w:rsidP="0085245B">
      <w:pPr>
        <w:autoSpaceDE w:val="0"/>
        <w:autoSpaceDN w:val="0"/>
        <w:adjustRightInd w:val="0"/>
        <w:jc w:val="both"/>
        <w:rPr>
          <w:rFonts w:eastAsia="Calibri"/>
          <w:sz w:val="28"/>
          <w:szCs w:val="28"/>
        </w:rPr>
      </w:pPr>
      <w:r w:rsidRPr="001A0EAE">
        <w:rPr>
          <w:rFonts w:eastAsia="Calibri"/>
          <w:sz w:val="28"/>
          <w:szCs w:val="28"/>
        </w:rPr>
        <w:t>__________________________________________________________________</w:t>
      </w:r>
    </w:p>
    <w:p w:rsidR="0085245B" w:rsidRPr="001A0EAE" w:rsidRDefault="0085245B" w:rsidP="0085245B">
      <w:pPr>
        <w:autoSpaceDE w:val="0"/>
        <w:autoSpaceDN w:val="0"/>
        <w:adjustRightInd w:val="0"/>
        <w:jc w:val="center"/>
        <w:rPr>
          <w:rFonts w:eastAsia="Calibri"/>
          <w:sz w:val="28"/>
          <w:szCs w:val="28"/>
          <w:vertAlign w:val="superscript"/>
        </w:rPr>
      </w:pPr>
      <w:r w:rsidRPr="001A0EAE">
        <w:rPr>
          <w:rFonts w:eastAsia="Calibri"/>
          <w:sz w:val="28"/>
          <w:szCs w:val="28"/>
          <w:vertAlign w:val="superscript"/>
        </w:rPr>
        <w:t>либо делается запись о том, что гражданин адрес не сообщил)</w:t>
      </w:r>
    </w:p>
    <w:p w:rsidR="0085245B" w:rsidRPr="001A0EAE" w:rsidRDefault="0085245B" w:rsidP="0085245B">
      <w:pPr>
        <w:autoSpaceDE w:val="0"/>
        <w:autoSpaceDN w:val="0"/>
        <w:adjustRightInd w:val="0"/>
        <w:rPr>
          <w:rFonts w:eastAsia="Calibri"/>
          <w:sz w:val="28"/>
          <w:szCs w:val="28"/>
        </w:rPr>
      </w:pPr>
      <w:r w:rsidRPr="001A0EAE">
        <w:rPr>
          <w:rFonts w:eastAsia="Calibri"/>
          <w:sz w:val="28"/>
          <w:szCs w:val="28"/>
        </w:rPr>
        <w:t>Контактный телефон:</w:t>
      </w:r>
    </w:p>
    <w:p w:rsidR="0085245B" w:rsidRPr="001A0EAE" w:rsidRDefault="0085245B" w:rsidP="0085245B">
      <w:pPr>
        <w:autoSpaceDE w:val="0"/>
        <w:autoSpaceDN w:val="0"/>
        <w:adjustRightInd w:val="0"/>
        <w:jc w:val="both"/>
        <w:rPr>
          <w:rFonts w:eastAsia="Calibri"/>
          <w:sz w:val="28"/>
          <w:szCs w:val="28"/>
        </w:rPr>
      </w:pPr>
      <w:r w:rsidRPr="001A0EAE">
        <w:rPr>
          <w:rFonts w:eastAsia="Calibri"/>
          <w:sz w:val="28"/>
          <w:szCs w:val="28"/>
        </w:rPr>
        <w:t>__________________________________________________________________</w:t>
      </w:r>
    </w:p>
    <w:p w:rsidR="0085245B" w:rsidRPr="001A0EAE" w:rsidRDefault="0085245B" w:rsidP="0085245B">
      <w:pPr>
        <w:autoSpaceDE w:val="0"/>
        <w:autoSpaceDN w:val="0"/>
        <w:adjustRightInd w:val="0"/>
        <w:jc w:val="center"/>
        <w:rPr>
          <w:rFonts w:eastAsia="Calibri"/>
          <w:sz w:val="28"/>
          <w:szCs w:val="28"/>
          <w:vertAlign w:val="superscript"/>
        </w:rPr>
      </w:pPr>
      <w:r w:rsidRPr="001A0EAE">
        <w:rPr>
          <w:rFonts w:eastAsia="Calibri"/>
          <w:sz w:val="28"/>
          <w:szCs w:val="28"/>
          <w:vertAlign w:val="superscript"/>
        </w:rPr>
        <w:t xml:space="preserve">(номер телефона, с которого звонил и/или который сообщил </w:t>
      </w:r>
      <w:proofErr w:type="spellStart"/>
      <w:r w:rsidRPr="001A0EAE">
        <w:rPr>
          <w:rFonts w:eastAsia="Calibri"/>
          <w:sz w:val="28"/>
          <w:szCs w:val="28"/>
          <w:vertAlign w:val="superscript"/>
        </w:rPr>
        <w:t>гражданин</w:t>
      </w:r>
      <w:proofErr w:type="gramStart"/>
      <w:r w:rsidRPr="001A0EAE">
        <w:rPr>
          <w:rFonts w:eastAsia="Calibri"/>
          <w:sz w:val="28"/>
          <w:szCs w:val="28"/>
          <w:vertAlign w:val="superscript"/>
        </w:rPr>
        <w:t>,л</w:t>
      </w:r>
      <w:proofErr w:type="gramEnd"/>
      <w:r w:rsidRPr="001A0EAE">
        <w:rPr>
          <w:rFonts w:eastAsia="Calibri"/>
          <w:sz w:val="28"/>
          <w:szCs w:val="28"/>
          <w:vertAlign w:val="superscript"/>
        </w:rPr>
        <w:t>ибо</w:t>
      </w:r>
      <w:proofErr w:type="spellEnd"/>
      <w:r w:rsidRPr="001A0EAE">
        <w:rPr>
          <w:rFonts w:eastAsia="Calibri"/>
          <w:sz w:val="28"/>
          <w:szCs w:val="28"/>
          <w:vertAlign w:val="superscript"/>
        </w:rPr>
        <w:t xml:space="preserve"> делается запись о том, что телефон не определился и/или </w:t>
      </w:r>
      <w:proofErr w:type="spellStart"/>
      <w:r w:rsidRPr="001A0EAE">
        <w:rPr>
          <w:rFonts w:eastAsia="Calibri"/>
          <w:sz w:val="28"/>
          <w:szCs w:val="28"/>
          <w:vertAlign w:val="superscript"/>
        </w:rPr>
        <w:t>гражданинномер</w:t>
      </w:r>
      <w:proofErr w:type="spellEnd"/>
      <w:r w:rsidRPr="001A0EAE">
        <w:rPr>
          <w:rFonts w:eastAsia="Calibri"/>
          <w:sz w:val="28"/>
          <w:szCs w:val="28"/>
          <w:vertAlign w:val="superscript"/>
        </w:rPr>
        <w:t xml:space="preserve"> телефона не сообщил)</w:t>
      </w:r>
    </w:p>
    <w:p w:rsidR="0085245B" w:rsidRPr="001A0EAE" w:rsidRDefault="0085245B" w:rsidP="0085245B">
      <w:pPr>
        <w:autoSpaceDE w:val="0"/>
        <w:autoSpaceDN w:val="0"/>
        <w:adjustRightInd w:val="0"/>
        <w:jc w:val="both"/>
        <w:rPr>
          <w:rFonts w:eastAsia="Calibri"/>
          <w:sz w:val="28"/>
          <w:szCs w:val="28"/>
        </w:rPr>
      </w:pPr>
      <w:r w:rsidRPr="001A0EAE">
        <w:rPr>
          <w:rFonts w:eastAsia="Calibri"/>
          <w:sz w:val="28"/>
          <w:szCs w:val="28"/>
        </w:rPr>
        <w:t xml:space="preserve">Содержание </w:t>
      </w:r>
      <w:r w:rsidRPr="00A12B46">
        <w:rPr>
          <w:rFonts w:eastAsia="Calibri"/>
          <w:sz w:val="28"/>
          <w:szCs w:val="28"/>
        </w:rPr>
        <w:t>сообщения:</w:t>
      </w:r>
    </w:p>
    <w:p w:rsidR="0085245B" w:rsidRPr="001A0EAE" w:rsidRDefault="0085245B" w:rsidP="0085245B">
      <w:pPr>
        <w:autoSpaceDE w:val="0"/>
        <w:autoSpaceDN w:val="0"/>
        <w:adjustRightInd w:val="0"/>
        <w:jc w:val="both"/>
        <w:rPr>
          <w:rFonts w:eastAsia="Calibri"/>
          <w:sz w:val="28"/>
          <w:szCs w:val="28"/>
        </w:rPr>
      </w:pPr>
      <w:r w:rsidRPr="001A0EAE">
        <w:rPr>
          <w:rFonts w:eastAsia="Calibri"/>
          <w:sz w:val="28"/>
          <w:szCs w:val="28"/>
        </w:rPr>
        <w:t>___________________________________</w:t>
      </w:r>
      <w:r>
        <w:rPr>
          <w:rFonts w:eastAsia="Calibri"/>
          <w:sz w:val="28"/>
          <w:szCs w:val="28"/>
        </w:rPr>
        <w:t>_______________________________</w:t>
      </w:r>
    </w:p>
    <w:p w:rsidR="0085245B" w:rsidRPr="001A0EAE" w:rsidRDefault="0085245B" w:rsidP="0085245B">
      <w:pPr>
        <w:autoSpaceDE w:val="0"/>
        <w:autoSpaceDN w:val="0"/>
        <w:adjustRightInd w:val="0"/>
        <w:jc w:val="both"/>
        <w:rPr>
          <w:rFonts w:eastAsia="Calibri"/>
          <w:sz w:val="28"/>
          <w:szCs w:val="28"/>
        </w:rPr>
      </w:pPr>
      <w:r w:rsidRPr="001A0EAE">
        <w:rPr>
          <w:rFonts w:eastAsia="Calibri"/>
          <w:sz w:val="28"/>
          <w:szCs w:val="28"/>
        </w:rPr>
        <w:t>__________________________________________________________________</w:t>
      </w:r>
    </w:p>
    <w:p w:rsidR="0085245B" w:rsidRPr="001A0EAE" w:rsidRDefault="0085245B" w:rsidP="0085245B">
      <w:pPr>
        <w:autoSpaceDE w:val="0"/>
        <w:autoSpaceDN w:val="0"/>
        <w:adjustRightInd w:val="0"/>
        <w:jc w:val="both"/>
        <w:rPr>
          <w:rFonts w:eastAsia="Calibri"/>
          <w:sz w:val="28"/>
          <w:szCs w:val="28"/>
        </w:rPr>
      </w:pPr>
      <w:r w:rsidRPr="001A0EAE">
        <w:rPr>
          <w:rFonts w:eastAsia="Calibri"/>
          <w:sz w:val="28"/>
          <w:szCs w:val="28"/>
        </w:rPr>
        <w:t>__________________________________________________________________</w:t>
      </w:r>
    </w:p>
    <w:p w:rsidR="0085245B" w:rsidRPr="001A0EAE" w:rsidRDefault="0085245B" w:rsidP="0085245B">
      <w:pPr>
        <w:autoSpaceDE w:val="0"/>
        <w:autoSpaceDN w:val="0"/>
        <w:adjustRightInd w:val="0"/>
        <w:jc w:val="both"/>
        <w:rPr>
          <w:rFonts w:eastAsia="Calibri"/>
          <w:sz w:val="28"/>
          <w:szCs w:val="28"/>
        </w:rPr>
      </w:pPr>
      <w:r w:rsidRPr="001A0EAE">
        <w:rPr>
          <w:rFonts w:eastAsia="Calibri"/>
          <w:sz w:val="28"/>
          <w:szCs w:val="28"/>
        </w:rPr>
        <w:t>__________________________________________________________________</w:t>
      </w:r>
    </w:p>
    <w:p w:rsidR="0085245B" w:rsidRPr="001A0EAE" w:rsidRDefault="0085245B" w:rsidP="0085245B">
      <w:pPr>
        <w:autoSpaceDE w:val="0"/>
        <w:autoSpaceDN w:val="0"/>
        <w:adjustRightInd w:val="0"/>
        <w:jc w:val="both"/>
        <w:rPr>
          <w:rFonts w:eastAsia="Calibri"/>
          <w:sz w:val="28"/>
          <w:szCs w:val="28"/>
        </w:rPr>
      </w:pPr>
      <w:r w:rsidRPr="001A0EAE">
        <w:rPr>
          <w:rFonts w:eastAsia="Calibri"/>
          <w:sz w:val="28"/>
          <w:szCs w:val="28"/>
        </w:rPr>
        <w:t>__________________________________________________________________</w:t>
      </w:r>
    </w:p>
    <w:p w:rsidR="0085245B" w:rsidRPr="001A0EAE" w:rsidRDefault="0085245B" w:rsidP="0085245B">
      <w:pPr>
        <w:autoSpaceDE w:val="0"/>
        <w:autoSpaceDN w:val="0"/>
        <w:adjustRightInd w:val="0"/>
        <w:jc w:val="both"/>
        <w:rPr>
          <w:rFonts w:eastAsia="Calibri"/>
          <w:sz w:val="28"/>
          <w:szCs w:val="28"/>
        </w:rPr>
      </w:pPr>
      <w:r w:rsidRPr="001A0EAE">
        <w:rPr>
          <w:rFonts w:eastAsia="Calibri"/>
          <w:sz w:val="28"/>
          <w:szCs w:val="28"/>
        </w:rPr>
        <w:t>__________________________________________________________________</w:t>
      </w:r>
    </w:p>
    <w:p w:rsidR="0085245B" w:rsidRPr="001A0EAE" w:rsidRDefault="0085245B" w:rsidP="0085245B">
      <w:pPr>
        <w:autoSpaceDE w:val="0"/>
        <w:autoSpaceDN w:val="0"/>
        <w:adjustRightInd w:val="0"/>
        <w:jc w:val="both"/>
        <w:rPr>
          <w:rFonts w:eastAsia="Calibri"/>
          <w:sz w:val="28"/>
          <w:szCs w:val="28"/>
        </w:rPr>
      </w:pPr>
      <w:r w:rsidRPr="001A0EAE">
        <w:rPr>
          <w:rFonts w:eastAsia="Calibri"/>
          <w:sz w:val="28"/>
          <w:szCs w:val="28"/>
        </w:rPr>
        <w:t>__________________________________________________________________</w:t>
      </w:r>
    </w:p>
    <w:p w:rsidR="0085245B" w:rsidRPr="001A0EAE" w:rsidRDefault="0085245B" w:rsidP="0085245B">
      <w:pPr>
        <w:autoSpaceDE w:val="0"/>
        <w:autoSpaceDN w:val="0"/>
        <w:adjustRightInd w:val="0"/>
        <w:jc w:val="both"/>
        <w:rPr>
          <w:rFonts w:eastAsia="Calibri"/>
          <w:sz w:val="28"/>
          <w:szCs w:val="28"/>
        </w:rPr>
      </w:pPr>
      <w:r w:rsidRPr="001A0EAE">
        <w:rPr>
          <w:rFonts w:eastAsia="Calibri"/>
          <w:sz w:val="28"/>
          <w:szCs w:val="28"/>
        </w:rPr>
        <w:t>__________________________________________________________________</w:t>
      </w:r>
    </w:p>
    <w:p w:rsidR="0085245B" w:rsidRPr="001A0EAE" w:rsidRDefault="0085245B" w:rsidP="0085245B">
      <w:pPr>
        <w:autoSpaceDE w:val="0"/>
        <w:autoSpaceDN w:val="0"/>
        <w:adjustRightInd w:val="0"/>
        <w:jc w:val="both"/>
        <w:rPr>
          <w:rFonts w:eastAsia="Calibri"/>
          <w:sz w:val="28"/>
          <w:szCs w:val="28"/>
        </w:rPr>
      </w:pPr>
      <w:r w:rsidRPr="001A0EAE">
        <w:rPr>
          <w:rFonts w:eastAsia="Calibri"/>
          <w:sz w:val="28"/>
          <w:szCs w:val="28"/>
        </w:rPr>
        <w:t>__________________________________________________________________</w:t>
      </w:r>
    </w:p>
    <w:p w:rsidR="0085245B" w:rsidRPr="001A0EAE" w:rsidRDefault="0085245B" w:rsidP="0085245B">
      <w:pPr>
        <w:autoSpaceDE w:val="0"/>
        <w:autoSpaceDN w:val="0"/>
        <w:adjustRightInd w:val="0"/>
        <w:jc w:val="both"/>
        <w:rPr>
          <w:rFonts w:eastAsia="Calibri"/>
          <w:sz w:val="28"/>
          <w:szCs w:val="28"/>
        </w:rPr>
      </w:pPr>
    </w:p>
    <w:p w:rsidR="0085245B" w:rsidRPr="001A0EAE" w:rsidRDefault="0085245B" w:rsidP="0085245B">
      <w:pPr>
        <w:autoSpaceDE w:val="0"/>
        <w:autoSpaceDN w:val="0"/>
        <w:adjustRightInd w:val="0"/>
        <w:jc w:val="both"/>
        <w:rPr>
          <w:rFonts w:eastAsia="Calibri"/>
          <w:sz w:val="28"/>
          <w:szCs w:val="28"/>
        </w:rPr>
      </w:pPr>
      <w:r w:rsidRPr="00A12B46">
        <w:rPr>
          <w:rFonts w:eastAsia="Calibri"/>
          <w:sz w:val="28"/>
          <w:szCs w:val="28"/>
        </w:rPr>
        <w:t xml:space="preserve">Сообщение </w:t>
      </w:r>
      <w:r w:rsidRPr="001A0EAE">
        <w:rPr>
          <w:rFonts w:eastAsia="Calibri"/>
          <w:sz w:val="28"/>
          <w:szCs w:val="28"/>
        </w:rPr>
        <w:t>принял:</w:t>
      </w:r>
    </w:p>
    <w:p w:rsidR="0085245B" w:rsidRPr="001A0EAE" w:rsidRDefault="0085245B" w:rsidP="0085245B">
      <w:pPr>
        <w:autoSpaceDE w:val="0"/>
        <w:autoSpaceDN w:val="0"/>
        <w:adjustRightInd w:val="0"/>
        <w:jc w:val="both"/>
        <w:rPr>
          <w:rFonts w:eastAsia="Calibri"/>
          <w:sz w:val="28"/>
          <w:szCs w:val="28"/>
        </w:rPr>
      </w:pPr>
      <w:r w:rsidRPr="001A0EAE">
        <w:rPr>
          <w:rFonts w:eastAsia="Calibri"/>
          <w:sz w:val="28"/>
          <w:szCs w:val="28"/>
        </w:rPr>
        <w:t>__________________________________________________________________</w:t>
      </w:r>
    </w:p>
    <w:p w:rsidR="0085245B" w:rsidRPr="001A0EAE" w:rsidRDefault="0085245B" w:rsidP="0085245B">
      <w:pPr>
        <w:autoSpaceDE w:val="0"/>
        <w:autoSpaceDN w:val="0"/>
        <w:adjustRightInd w:val="0"/>
        <w:jc w:val="center"/>
        <w:rPr>
          <w:rFonts w:eastAsia="Calibri"/>
          <w:sz w:val="28"/>
          <w:szCs w:val="28"/>
          <w:vertAlign w:val="superscript"/>
        </w:rPr>
      </w:pPr>
      <w:r w:rsidRPr="001A0EAE">
        <w:rPr>
          <w:rFonts w:eastAsia="Calibri"/>
          <w:sz w:val="28"/>
          <w:szCs w:val="28"/>
          <w:vertAlign w:val="superscript"/>
        </w:rPr>
        <w:t>(должность, фамилия и инициалы, подпись лица, принявшего сообщение)</w:t>
      </w:r>
    </w:p>
    <w:p w:rsidR="003363D2" w:rsidRDefault="003363D2" w:rsidP="0085245B">
      <w:pPr>
        <w:autoSpaceDE w:val="0"/>
        <w:autoSpaceDN w:val="0"/>
        <w:adjustRightInd w:val="0"/>
        <w:jc w:val="right"/>
        <w:outlineLvl w:val="0"/>
        <w:rPr>
          <w:rFonts w:eastAsia="Calibri"/>
          <w:sz w:val="28"/>
          <w:szCs w:val="28"/>
          <w:lang w:eastAsia="en-US"/>
        </w:rPr>
      </w:pPr>
    </w:p>
    <w:p w:rsidR="004B54F8" w:rsidRDefault="004B54F8" w:rsidP="004B54F8">
      <w:pPr>
        <w:autoSpaceDE w:val="0"/>
        <w:autoSpaceDN w:val="0"/>
        <w:adjustRightInd w:val="0"/>
        <w:jc w:val="right"/>
        <w:outlineLvl w:val="0"/>
        <w:rPr>
          <w:rFonts w:eastAsia="Calibri"/>
          <w:sz w:val="28"/>
          <w:szCs w:val="28"/>
          <w:lang w:eastAsia="en-US"/>
        </w:rPr>
      </w:pPr>
      <w:r>
        <w:rPr>
          <w:rFonts w:eastAsia="Calibri"/>
          <w:sz w:val="28"/>
          <w:szCs w:val="28"/>
          <w:lang w:eastAsia="en-US"/>
        </w:rPr>
        <w:t>Утвержден</w:t>
      </w:r>
    </w:p>
    <w:p w:rsidR="004B54F8" w:rsidRDefault="00FA33FB" w:rsidP="00FA33FB">
      <w:pPr>
        <w:autoSpaceDE w:val="0"/>
        <w:autoSpaceDN w:val="0"/>
        <w:adjustRightInd w:val="0"/>
        <w:jc w:val="right"/>
        <w:rPr>
          <w:rFonts w:eastAsia="Calibri"/>
          <w:sz w:val="28"/>
          <w:szCs w:val="28"/>
          <w:lang w:eastAsia="en-US"/>
        </w:rPr>
      </w:pPr>
      <w:r>
        <w:rPr>
          <w:rFonts w:eastAsia="Calibri"/>
          <w:sz w:val="28"/>
          <w:szCs w:val="28"/>
          <w:lang w:eastAsia="en-US"/>
        </w:rPr>
        <w:t>П</w:t>
      </w:r>
      <w:r w:rsidR="004B54F8">
        <w:rPr>
          <w:rFonts w:eastAsia="Calibri"/>
          <w:sz w:val="28"/>
          <w:szCs w:val="28"/>
          <w:lang w:eastAsia="en-US"/>
        </w:rPr>
        <w:t>риказом</w:t>
      </w:r>
      <w:r>
        <w:rPr>
          <w:rFonts w:eastAsia="Calibri"/>
          <w:sz w:val="28"/>
          <w:szCs w:val="28"/>
          <w:lang w:eastAsia="en-US"/>
        </w:rPr>
        <w:t xml:space="preserve"> </w:t>
      </w:r>
      <w:r w:rsidR="004B54F8">
        <w:rPr>
          <w:rFonts w:eastAsia="Calibri"/>
          <w:sz w:val="28"/>
          <w:szCs w:val="28"/>
          <w:lang w:eastAsia="en-US"/>
        </w:rPr>
        <w:t xml:space="preserve">муниципального </w:t>
      </w:r>
      <w:r w:rsidR="004B54F8" w:rsidRPr="00FA33FB">
        <w:rPr>
          <w:rFonts w:eastAsia="Calibri"/>
          <w:sz w:val="28"/>
          <w:szCs w:val="28"/>
          <w:lang w:eastAsia="en-US"/>
        </w:rPr>
        <w:t>автономного</w:t>
      </w:r>
      <w:r w:rsidR="004B54F8">
        <w:rPr>
          <w:rFonts w:eastAsia="Calibri"/>
          <w:sz w:val="28"/>
          <w:szCs w:val="28"/>
          <w:lang w:eastAsia="en-US"/>
        </w:rPr>
        <w:t xml:space="preserve"> учреждения </w:t>
      </w:r>
    </w:p>
    <w:p w:rsidR="004B54F8" w:rsidRDefault="00FA33FB" w:rsidP="004B54F8">
      <w:pPr>
        <w:autoSpaceDE w:val="0"/>
        <w:autoSpaceDN w:val="0"/>
        <w:adjustRightInd w:val="0"/>
        <w:jc w:val="right"/>
        <w:rPr>
          <w:rFonts w:eastAsia="Calibri"/>
          <w:i/>
          <w:sz w:val="28"/>
          <w:szCs w:val="28"/>
          <w:u w:val="single"/>
          <w:lang w:eastAsia="en-US"/>
        </w:rPr>
      </w:pPr>
      <w:r w:rsidRPr="00FA33FB">
        <w:rPr>
          <w:rFonts w:eastAsia="Calibri"/>
          <w:sz w:val="28"/>
          <w:szCs w:val="28"/>
          <w:lang w:eastAsia="en-US"/>
        </w:rPr>
        <w:t xml:space="preserve">«Центр спортивных мероприятий </w:t>
      </w:r>
      <w:proofErr w:type="gramStart"/>
      <w:r w:rsidRPr="00FA33FB">
        <w:rPr>
          <w:rFonts w:eastAsia="Calibri"/>
          <w:sz w:val="28"/>
          <w:szCs w:val="28"/>
          <w:lang w:eastAsia="en-US"/>
        </w:rPr>
        <w:t>г</w:t>
      </w:r>
      <w:proofErr w:type="gramEnd"/>
      <w:r w:rsidRPr="00FA33FB">
        <w:rPr>
          <w:rFonts w:eastAsia="Calibri"/>
          <w:sz w:val="28"/>
          <w:szCs w:val="28"/>
          <w:lang w:eastAsia="en-US"/>
        </w:rPr>
        <w:t>. Сыктывкара»</w:t>
      </w:r>
    </w:p>
    <w:p w:rsidR="004B54F8" w:rsidRDefault="00134F98" w:rsidP="004B54F8">
      <w:pPr>
        <w:autoSpaceDE w:val="0"/>
        <w:autoSpaceDN w:val="0"/>
        <w:adjustRightInd w:val="0"/>
        <w:jc w:val="right"/>
        <w:rPr>
          <w:rFonts w:eastAsia="Calibri"/>
          <w:sz w:val="28"/>
          <w:szCs w:val="28"/>
          <w:u w:val="single"/>
          <w:lang w:eastAsia="en-US"/>
        </w:rPr>
      </w:pPr>
      <w:r>
        <w:rPr>
          <w:rFonts w:eastAsia="Calibri"/>
          <w:sz w:val="28"/>
          <w:szCs w:val="28"/>
          <w:lang w:eastAsia="en-US"/>
        </w:rPr>
        <w:t>от «</w:t>
      </w:r>
      <w:r>
        <w:rPr>
          <w:rFonts w:eastAsia="Calibri"/>
          <w:sz w:val="28"/>
          <w:szCs w:val="28"/>
          <w:u w:val="single"/>
          <w:lang w:eastAsia="en-US"/>
        </w:rPr>
        <w:t xml:space="preserve"> 22»</w:t>
      </w:r>
      <w:r w:rsidR="004B54F8">
        <w:rPr>
          <w:rFonts w:eastAsia="Calibri"/>
          <w:sz w:val="28"/>
          <w:szCs w:val="28"/>
          <w:lang w:eastAsia="en-US"/>
        </w:rPr>
        <w:t xml:space="preserve"> </w:t>
      </w:r>
      <w:r>
        <w:rPr>
          <w:rFonts w:eastAsia="Calibri"/>
          <w:sz w:val="28"/>
          <w:szCs w:val="28"/>
          <w:u w:val="single"/>
          <w:lang w:eastAsia="en-US"/>
        </w:rPr>
        <w:t xml:space="preserve"> ноября </w:t>
      </w:r>
      <w:r>
        <w:rPr>
          <w:rFonts w:eastAsia="Calibri"/>
          <w:sz w:val="28"/>
          <w:szCs w:val="28"/>
          <w:lang w:eastAsia="en-US"/>
        </w:rPr>
        <w:t>20</w:t>
      </w:r>
      <w:r>
        <w:rPr>
          <w:rFonts w:eastAsia="Calibri"/>
          <w:sz w:val="28"/>
          <w:szCs w:val="28"/>
          <w:u w:val="single"/>
          <w:lang w:eastAsia="en-US"/>
        </w:rPr>
        <w:t xml:space="preserve"> 17 </w:t>
      </w:r>
      <w:r w:rsidR="004B54F8">
        <w:rPr>
          <w:rFonts w:eastAsia="Calibri"/>
          <w:sz w:val="28"/>
          <w:szCs w:val="28"/>
          <w:lang w:eastAsia="en-US"/>
        </w:rPr>
        <w:t xml:space="preserve"> г. № </w:t>
      </w:r>
      <w:r>
        <w:rPr>
          <w:rFonts w:eastAsia="Calibri"/>
          <w:sz w:val="28"/>
          <w:szCs w:val="28"/>
          <w:u w:val="single"/>
          <w:lang w:eastAsia="en-US"/>
        </w:rPr>
        <w:t xml:space="preserve"> 302-од </w:t>
      </w:r>
    </w:p>
    <w:p w:rsidR="004B54F8" w:rsidRDefault="00080B42" w:rsidP="00134F98">
      <w:pPr>
        <w:autoSpaceDE w:val="0"/>
        <w:autoSpaceDN w:val="0"/>
        <w:adjustRightInd w:val="0"/>
        <w:jc w:val="right"/>
        <w:rPr>
          <w:rFonts w:eastAsia="Calibri"/>
          <w:sz w:val="28"/>
          <w:szCs w:val="28"/>
          <w:u w:val="single"/>
          <w:lang w:eastAsia="en-US"/>
        </w:rPr>
      </w:pPr>
      <w:r>
        <w:rPr>
          <w:rFonts w:eastAsia="Calibri"/>
          <w:sz w:val="28"/>
          <w:szCs w:val="28"/>
          <w:u w:val="single"/>
          <w:lang w:eastAsia="en-US"/>
        </w:rPr>
        <w:t>(</w:t>
      </w:r>
      <w:r w:rsidR="00134F98">
        <w:rPr>
          <w:rFonts w:eastAsia="Calibri"/>
          <w:sz w:val="28"/>
          <w:szCs w:val="28"/>
          <w:u w:val="single"/>
          <w:lang w:eastAsia="en-US"/>
        </w:rPr>
        <w:t xml:space="preserve">приложение </w:t>
      </w:r>
      <w:r>
        <w:rPr>
          <w:rFonts w:eastAsia="Calibri"/>
          <w:sz w:val="28"/>
          <w:szCs w:val="28"/>
          <w:u w:val="single"/>
          <w:lang w:eastAsia="en-US"/>
        </w:rPr>
        <w:t>5)</w:t>
      </w:r>
    </w:p>
    <w:p w:rsidR="00134F98" w:rsidRDefault="00134F98" w:rsidP="00134F98">
      <w:pPr>
        <w:autoSpaceDE w:val="0"/>
        <w:autoSpaceDN w:val="0"/>
        <w:adjustRightInd w:val="0"/>
        <w:jc w:val="right"/>
        <w:rPr>
          <w:b/>
          <w:sz w:val="28"/>
          <w:szCs w:val="28"/>
        </w:rPr>
      </w:pPr>
    </w:p>
    <w:p w:rsidR="004B54F8" w:rsidRDefault="004B54F8" w:rsidP="004B54F8">
      <w:pPr>
        <w:autoSpaceDE w:val="0"/>
        <w:autoSpaceDN w:val="0"/>
        <w:adjustRightInd w:val="0"/>
        <w:jc w:val="center"/>
        <w:rPr>
          <w:sz w:val="28"/>
          <w:szCs w:val="28"/>
        </w:rPr>
      </w:pPr>
      <w:r>
        <w:rPr>
          <w:sz w:val="28"/>
          <w:szCs w:val="28"/>
        </w:rPr>
        <w:t>Кодекс</w:t>
      </w:r>
    </w:p>
    <w:p w:rsidR="004B54F8" w:rsidRDefault="004B54F8" w:rsidP="004B54F8">
      <w:pPr>
        <w:jc w:val="center"/>
        <w:rPr>
          <w:rFonts w:eastAsia="Calibri"/>
          <w:sz w:val="28"/>
          <w:szCs w:val="28"/>
          <w:lang w:eastAsia="en-US"/>
        </w:rPr>
      </w:pPr>
      <w:r>
        <w:rPr>
          <w:sz w:val="28"/>
          <w:szCs w:val="28"/>
        </w:rPr>
        <w:t xml:space="preserve">этики и служебного поведения работников </w:t>
      </w:r>
      <w:r>
        <w:rPr>
          <w:rFonts w:eastAsia="Calibri"/>
          <w:sz w:val="28"/>
          <w:szCs w:val="28"/>
          <w:lang w:eastAsia="en-US"/>
        </w:rPr>
        <w:t xml:space="preserve"> муниципального</w:t>
      </w:r>
    </w:p>
    <w:p w:rsidR="004B54F8" w:rsidRDefault="004B54F8" w:rsidP="004B54F8">
      <w:pPr>
        <w:jc w:val="center"/>
        <w:rPr>
          <w:rFonts w:eastAsia="Calibri"/>
          <w:sz w:val="28"/>
          <w:szCs w:val="28"/>
          <w:lang w:eastAsia="en-US"/>
        </w:rPr>
      </w:pPr>
      <w:r w:rsidRPr="00FA33FB">
        <w:rPr>
          <w:rFonts w:eastAsia="Calibri"/>
          <w:sz w:val="28"/>
          <w:szCs w:val="28"/>
          <w:lang w:eastAsia="en-US"/>
        </w:rPr>
        <w:t>автономного</w:t>
      </w:r>
      <w:r>
        <w:rPr>
          <w:rFonts w:eastAsia="Calibri"/>
          <w:sz w:val="28"/>
          <w:szCs w:val="28"/>
          <w:lang w:eastAsia="en-US"/>
        </w:rPr>
        <w:t xml:space="preserve"> учреждения </w:t>
      </w:r>
    </w:p>
    <w:p w:rsidR="00FA33FB" w:rsidRDefault="00FA33FB" w:rsidP="00FA33FB">
      <w:pPr>
        <w:autoSpaceDE w:val="0"/>
        <w:autoSpaceDN w:val="0"/>
        <w:adjustRightInd w:val="0"/>
        <w:jc w:val="center"/>
        <w:rPr>
          <w:rFonts w:eastAsia="Calibri"/>
          <w:i/>
          <w:sz w:val="28"/>
          <w:szCs w:val="28"/>
          <w:u w:val="single"/>
          <w:lang w:eastAsia="en-US"/>
        </w:rPr>
      </w:pPr>
      <w:r w:rsidRPr="00FA33FB">
        <w:rPr>
          <w:rFonts w:eastAsia="Calibri"/>
          <w:sz w:val="28"/>
          <w:szCs w:val="28"/>
          <w:lang w:eastAsia="en-US"/>
        </w:rPr>
        <w:t xml:space="preserve">«Центр спортивных мероприятий </w:t>
      </w:r>
      <w:proofErr w:type="gramStart"/>
      <w:r w:rsidRPr="00FA33FB">
        <w:rPr>
          <w:rFonts w:eastAsia="Calibri"/>
          <w:sz w:val="28"/>
          <w:szCs w:val="28"/>
          <w:lang w:eastAsia="en-US"/>
        </w:rPr>
        <w:t>г</w:t>
      </w:r>
      <w:proofErr w:type="gramEnd"/>
      <w:r w:rsidRPr="00FA33FB">
        <w:rPr>
          <w:rFonts w:eastAsia="Calibri"/>
          <w:sz w:val="28"/>
          <w:szCs w:val="28"/>
          <w:lang w:eastAsia="en-US"/>
        </w:rPr>
        <w:t>. Сыктывкара»</w:t>
      </w:r>
    </w:p>
    <w:p w:rsidR="004B54F8" w:rsidRDefault="004B54F8" w:rsidP="004B54F8">
      <w:pPr>
        <w:autoSpaceDE w:val="0"/>
        <w:autoSpaceDN w:val="0"/>
        <w:adjustRightInd w:val="0"/>
        <w:ind w:firstLine="709"/>
        <w:jc w:val="both"/>
        <w:rPr>
          <w:sz w:val="28"/>
          <w:szCs w:val="28"/>
        </w:rPr>
      </w:pPr>
    </w:p>
    <w:p w:rsidR="004B54F8" w:rsidRDefault="004B54F8" w:rsidP="004B54F8">
      <w:pPr>
        <w:ind w:firstLine="567"/>
        <w:jc w:val="both"/>
        <w:rPr>
          <w:sz w:val="28"/>
          <w:szCs w:val="28"/>
        </w:rPr>
      </w:pPr>
      <w:r>
        <w:rPr>
          <w:sz w:val="28"/>
          <w:szCs w:val="28"/>
        </w:rPr>
        <w:t xml:space="preserve">1. Настоящий кодекс этики и служебного поведения работников </w:t>
      </w:r>
      <w:r>
        <w:rPr>
          <w:rFonts w:eastAsia="Calibri"/>
          <w:sz w:val="28"/>
          <w:szCs w:val="28"/>
          <w:lang w:eastAsia="en-US"/>
        </w:rPr>
        <w:t xml:space="preserve">муниципального </w:t>
      </w:r>
      <w:r w:rsidRPr="0021260E">
        <w:rPr>
          <w:rFonts w:eastAsia="Calibri"/>
          <w:sz w:val="28"/>
          <w:szCs w:val="28"/>
          <w:lang w:eastAsia="en-US"/>
        </w:rPr>
        <w:t>автономного</w:t>
      </w:r>
      <w:r>
        <w:rPr>
          <w:rFonts w:eastAsia="Calibri"/>
          <w:sz w:val="28"/>
          <w:szCs w:val="28"/>
          <w:lang w:eastAsia="en-US"/>
        </w:rPr>
        <w:t xml:space="preserve"> учреждения</w:t>
      </w:r>
      <w:r w:rsidR="0021260E">
        <w:rPr>
          <w:rFonts w:eastAsia="Calibri"/>
          <w:sz w:val="28"/>
          <w:szCs w:val="28"/>
          <w:lang w:eastAsia="en-US"/>
        </w:rPr>
        <w:t xml:space="preserve"> «Центр спортивных мероприятий </w:t>
      </w:r>
      <w:proofErr w:type="gramStart"/>
      <w:r w:rsidR="0021260E">
        <w:rPr>
          <w:rFonts w:eastAsia="Calibri"/>
          <w:sz w:val="28"/>
          <w:szCs w:val="28"/>
          <w:lang w:eastAsia="en-US"/>
        </w:rPr>
        <w:t>г</w:t>
      </w:r>
      <w:proofErr w:type="gramEnd"/>
      <w:r w:rsidR="0021260E">
        <w:rPr>
          <w:rFonts w:eastAsia="Calibri"/>
          <w:sz w:val="28"/>
          <w:szCs w:val="28"/>
          <w:lang w:eastAsia="en-US"/>
        </w:rPr>
        <w:t>. Сыктывкара»</w:t>
      </w:r>
      <w:r>
        <w:rPr>
          <w:sz w:val="28"/>
          <w:szCs w:val="28"/>
        </w:rPr>
        <w:t xml:space="preserve"> (далее – учреждение) разработан в соответствии с Конституцией Российской Федерации, Федеральным законом «О противодействии коррупции», иными нормативными правовыми актами Российской Федерации, и основан на общепризнанных нравственных принципах и нормах российского общества и государства.</w:t>
      </w:r>
    </w:p>
    <w:p w:rsidR="004B54F8" w:rsidRDefault="004B54F8" w:rsidP="004B54F8">
      <w:pPr>
        <w:autoSpaceDE w:val="0"/>
        <w:autoSpaceDN w:val="0"/>
        <w:adjustRightInd w:val="0"/>
        <w:ind w:firstLine="709"/>
        <w:jc w:val="both"/>
        <w:rPr>
          <w:sz w:val="28"/>
          <w:szCs w:val="28"/>
        </w:rPr>
      </w:pPr>
      <w:r>
        <w:rPr>
          <w:sz w:val="28"/>
          <w:szCs w:val="28"/>
        </w:rPr>
        <w:t>2. Настоящий кодекс этики и служебного поведения работников учреждения (далее – Кодекс) представляет собой свод общих профессиональных принципов и правил поведения, которыми надлежит руководствоваться всем работникам учреждения независимо от занимаемой должности.</w:t>
      </w:r>
    </w:p>
    <w:p w:rsidR="004B54F8" w:rsidRDefault="004B54F8" w:rsidP="004B54F8">
      <w:pPr>
        <w:autoSpaceDE w:val="0"/>
        <w:autoSpaceDN w:val="0"/>
        <w:adjustRightInd w:val="0"/>
        <w:ind w:firstLine="709"/>
        <w:jc w:val="both"/>
        <w:rPr>
          <w:sz w:val="28"/>
          <w:szCs w:val="28"/>
        </w:rPr>
      </w:pPr>
      <w:r>
        <w:rPr>
          <w:sz w:val="28"/>
          <w:szCs w:val="28"/>
        </w:rPr>
        <w:t>3. Лицо, поступающее на работу в учреждение, обязано ознакомиться с положениями настоящего Кодекса и руководствоваться ими в процессе своей трудовой деятельности, а каждый  работник учреждения обязан принимать все меры для соблюдения положений Кодекса.</w:t>
      </w:r>
    </w:p>
    <w:p w:rsidR="004B54F8" w:rsidRDefault="004B54F8" w:rsidP="004B54F8">
      <w:pPr>
        <w:autoSpaceDE w:val="0"/>
        <w:autoSpaceDN w:val="0"/>
        <w:adjustRightInd w:val="0"/>
        <w:ind w:firstLine="709"/>
        <w:jc w:val="both"/>
        <w:rPr>
          <w:sz w:val="28"/>
          <w:szCs w:val="28"/>
        </w:rPr>
      </w:pPr>
      <w:r>
        <w:rPr>
          <w:sz w:val="28"/>
          <w:szCs w:val="28"/>
        </w:rPr>
        <w:t>4. Целью Кодекса является обобщение этических норм и установление правил служебного поведения работников учреждения для достойного выполнения ими своей профессиональной деятельности, а также обеспечение единых норм поведения работников учреждения.</w:t>
      </w:r>
    </w:p>
    <w:p w:rsidR="004B54F8" w:rsidRDefault="004B54F8" w:rsidP="004B54F8">
      <w:pPr>
        <w:autoSpaceDE w:val="0"/>
        <w:autoSpaceDN w:val="0"/>
        <w:adjustRightInd w:val="0"/>
        <w:ind w:firstLine="709"/>
        <w:jc w:val="both"/>
        <w:rPr>
          <w:sz w:val="28"/>
          <w:szCs w:val="28"/>
        </w:rPr>
      </w:pPr>
      <w:r>
        <w:rPr>
          <w:sz w:val="28"/>
          <w:szCs w:val="28"/>
        </w:rPr>
        <w:t>5. Кодекс призван повысить эффективность выполнения работниками учреждения своих должностных обязанностей.</w:t>
      </w:r>
    </w:p>
    <w:p w:rsidR="004B54F8" w:rsidRDefault="004B54F8" w:rsidP="004B54F8">
      <w:pPr>
        <w:autoSpaceDE w:val="0"/>
        <w:autoSpaceDN w:val="0"/>
        <w:adjustRightInd w:val="0"/>
        <w:ind w:firstLine="709"/>
        <w:jc w:val="both"/>
        <w:rPr>
          <w:sz w:val="28"/>
          <w:szCs w:val="28"/>
        </w:rPr>
      </w:pPr>
      <w:r>
        <w:rPr>
          <w:sz w:val="28"/>
          <w:szCs w:val="28"/>
        </w:rPr>
        <w:t>6. Кодекс служит фундаментом для формирования рабочих взаимоотношений в учреждении, основанных на нормах морали, нравственности, а также на осуществлении самоконтроля работниками учреждения.</w:t>
      </w:r>
    </w:p>
    <w:p w:rsidR="004B54F8" w:rsidRDefault="004B54F8" w:rsidP="004B54F8">
      <w:pPr>
        <w:autoSpaceDE w:val="0"/>
        <w:autoSpaceDN w:val="0"/>
        <w:adjustRightInd w:val="0"/>
        <w:ind w:firstLine="709"/>
        <w:jc w:val="both"/>
        <w:rPr>
          <w:sz w:val="28"/>
          <w:szCs w:val="28"/>
        </w:rPr>
      </w:pPr>
      <w:r>
        <w:rPr>
          <w:sz w:val="28"/>
          <w:szCs w:val="28"/>
        </w:rPr>
        <w:t>7. Знание и соблюдение работниками учреждения положений Кодекса является одним из критериев оценки соблюдения ими дисциплины труда.</w:t>
      </w:r>
    </w:p>
    <w:p w:rsidR="004B54F8" w:rsidRDefault="004B54F8" w:rsidP="004B54F8">
      <w:pPr>
        <w:autoSpaceDE w:val="0"/>
        <w:autoSpaceDN w:val="0"/>
        <w:adjustRightInd w:val="0"/>
        <w:ind w:firstLine="709"/>
        <w:jc w:val="both"/>
        <w:rPr>
          <w:sz w:val="28"/>
          <w:szCs w:val="28"/>
        </w:rPr>
      </w:pPr>
      <w:r>
        <w:rPr>
          <w:sz w:val="28"/>
          <w:szCs w:val="28"/>
        </w:rPr>
        <w:t>8. Деятельность учреждения и его работников основывается на следующих принципах профессиональной этики:</w:t>
      </w:r>
    </w:p>
    <w:p w:rsidR="004B54F8" w:rsidRDefault="004B54F8" w:rsidP="004B54F8">
      <w:pPr>
        <w:autoSpaceDE w:val="0"/>
        <w:autoSpaceDN w:val="0"/>
        <w:adjustRightInd w:val="0"/>
        <w:ind w:firstLine="709"/>
        <w:jc w:val="both"/>
        <w:rPr>
          <w:sz w:val="28"/>
          <w:szCs w:val="28"/>
        </w:rPr>
      </w:pPr>
      <w:r>
        <w:rPr>
          <w:sz w:val="28"/>
          <w:szCs w:val="28"/>
        </w:rPr>
        <w:t>законность;</w:t>
      </w:r>
    </w:p>
    <w:p w:rsidR="004B54F8" w:rsidRDefault="004B54F8" w:rsidP="004B54F8">
      <w:pPr>
        <w:autoSpaceDE w:val="0"/>
        <w:autoSpaceDN w:val="0"/>
        <w:adjustRightInd w:val="0"/>
        <w:ind w:firstLine="709"/>
        <w:jc w:val="both"/>
        <w:rPr>
          <w:sz w:val="28"/>
          <w:szCs w:val="28"/>
        </w:rPr>
      </w:pPr>
      <w:r>
        <w:rPr>
          <w:sz w:val="28"/>
          <w:szCs w:val="28"/>
        </w:rPr>
        <w:t>профессионализм;</w:t>
      </w:r>
    </w:p>
    <w:p w:rsidR="004B54F8" w:rsidRDefault="004B54F8" w:rsidP="004B54F8">
      <w:pPr>
        <w:autoSpaceDE w:val="0"/>
        <w:autoSpaceDN w:val="0"/>
        <w:adjustRightInd w:val="0"/>
        <w:ind w:firstLine="709"/>
        <w:jc w:val="both"/>
        <w:rPr>
          <w:sz w:val="28"/>
          <w:szCs w:val="28"/>
        </w:rPr>
      </w:pPr>
      <w:r>
        <w:rPr>
          <w:sz w:val="28"/>
          <w:szCs w:val="28"/>
        </w:rPr>
        <w:t>независимость;</w:t>
      </w:r>
    </w:p>
    <w:p w:rsidR="004B54F8" w:rsidRDefault="004B54F8" w:rsidP="004B54F8">
      <w:pPr>
        <w:autoSpaceDE w:val="0"/>
        <w:autoSpaceDN w:val="0"/>
        <w:adjustRightInd w:val="0"/>
        <w:ind w:firstLine="709"/>
        <w:jc w:val="both"/>
        <w:rPr>
          <w:sz w:val="28"/>
          <w:szCs w:val="28"/>
        </w:rPr>
      </w:pPr>
      <w:r>
        <w:rPr>
          <w:sz w:val="28"/>
          <w:szCs w:val="28"/>
        </w:rPr>
        <w:lastRenderedPageBreak/>
        <w:t>добросовестность;</w:t>
      </w:r>
    </w:p>
    <w:p w:rsidR="004B54F8" w:rsidRDefault="004B54F8" w:rsidP="004B54F8">
      <w:pPr>
        <w:autoSpaceDE w:val="0"/>
        <w:autoSpaceDN w:val="0"/>
        <w:adjustRightInd w:val="0"/>
        <w:ind w:firstLine="709"/>
        <w:jc w:val="both"/>
        <w:rPr>
          <w:sz w:val="28"/>
          <w:szCs w:val="28"/>
        </w:rPr>
      </w:pPr>
      <w:r>
        <w:rPr>
          <w:sz w:val="28"/>
          <w:szCs w:val="28"/>
        </w:rPr>
        <w:t>конфиденциальность;</w:t>
      </w:r>
    </w:p>
    <w:p w:rsidR="004B54F8" w:rsidRDefault="004B54F8" w:rsidP="004B54F8">
      <w:pPr>
        <w:autoSpaceDE w:val="0"/>
        <w:autoSpaceDN w:val="0"/>
        <w:adjustRightInd w:val="0"/>
        <w:ind w:firstLine="709"/>
        <w:jc w:val="both"/>
        <w:rPr>
          <w:sz w:val="28"/>
          <w:szCs w:val="28"/>
        </w:rPr>
      </w:pPr>
      <w:r>
        <w:rPr>
          <w:sz w:val="28"/>
          <w:szCs w:val="28"/>
        </w:rPr>
        <w:t>информационная открытость учреждения;</w:t>
      </w:r>
    </w:p>
    <w:p w:rsidR="004B54F8" w:rsidRDefault="004B54F8" w:rsidP="004B54F8">
      <w:pPr>
        <w:autoSpaceDE w:val="0"/>
        <w:autoSpaceDN w:val="0"/>
        <w:adjustRightInd w:val="0"/>
        <w:ind w:firstLine="709"/>
        <w:jc w:val="both"/>
        <w:rPr>
          <w:sz w:val="28"/>
          <w:szCs w:val="28"/>
        </w:rPr>
      </w:pPr>
      <w:r>
        <w:rPr>
          <w:sz w:val="28"/>
          <w:szCs w:val="28"/>
        </w:rPr>
        <w:t>эффективный внутренний контроль;</w:t>
      </w:r>
    </w:p>
    <w:p w:rsidR="004B54F8" w:rsidRDefault="004B54F8" w:rsidP="004B54F8">
      <w:pPr>
        <w:autoSpaceDE w:val="0"/>
        <w:autoSpaceDN w:val="0"/>
        <w:adjustRightInd w:val="0"/>
        <w:ind w:firstLine="709"/>
        <w:jc w:val="both"/>
        <w:rPr>
          <w:sz w:val="28"/>
          <w:szCs w:val="28"/>
        </w:rPr>
      </w:pPr>
      <w:r>
        <w:rPr>
          <w:sz w:val="28"/>
          <w:szCs w:val="28"/>
        </w:rPr>
        <w:t>справедливость;</w:t>
      </w:r>
    </w:p>
    <w:p w:rsidR="004B54F8" w:rsidRDefault="004B54F8" w:rsidP="004B54F8">
      <w:pPr>
        <w:autoSpaceDE w:val="0"/>
        <w:autoSpaceDN w:val="0"/>
        <w:adjustRightInd w:val="0"/>
        <w:ind w:firstLine="709"/>
        <w:jc w:val="both"/>
        <w:rPr>
          <w:sz w:val="28"/>
          <w:szCs w:val="28"/>
        </w:rPr>
      </w:pPr>
      <w:r>
        <w:rPr>
          <w:sz w:val="28"/>
          <w:szCs w:val="28"/>
        </w:rPr>
        <w:t>ответственность;</w:t>
      </w:r>
    </w:p>
    <w:p w:rsidR="004B54F8" w:rsidRDefault="004B54F8" w:rsidP="004B54F8">
      <w:pPr>
        <w:autoSpaceDE w:val="0"/>
        <w:autoSpaceDN w:val="0"/>
        <w:adjustRightInd w:val="0"/>
        <w:ind w:firstLine="709"/>
        <w:jc w:val="both"/>
        <w:rPr>
          <w:sz w:val="28"/>
          <w:szCs w:val="28"/>
        </w:rPr>
      </w:pPr>
      <w:r>
        <w:rPr>
          <w:sz w:val="28"/>
          <w:szCs w:val="28"/>
        </w:rPr>
        <w:t>объективность;</w:t>
      </w:r>
    </w:p>
    <w:p w:rsidR="004B54F8" w:rsidRDefault="004B54F8" w:rsidP="004B54F8">
      <w:pPr>
        <w:autoSpaceDE w:val="0"/>
        <w:autoSpaceDN w:val="0"/>
        <w:adjustRightInd w:val="0"/>
        <w:ind w:firstLine="709"/>
        <w:jc w:val="both"/>
        <w:rPr>
          <w:sz w:val="28"/>
          <w:szCs w:val="28"/>
        </w:rPr>
      </w:pPr>
      <w:r>
        <w:rPr>
          <w:sz w:val="28"/>
          <w:szCs w:val="28"/>
        </w:rPr>
        <w:t>доверие, уважение и доброжелательность к коллегам по работе.</w:t>
      </w:r>
    </w:p>
    <w:p w:rsidR="004B54F8" w:rsidRDefault="004B54F8" w:rsidP="004B54F8">
      <w:pPr>
        <w:autoSpaceDE w:val="0"/>
        <w:autoSpaceDN w:val="0"/>
        <w:adjustRightInd w:val="0"/>
        <w:ind w:firstLine="709"/>
        <w:jc w:val="both"/>
        <w:rPr>
          <w:sz w:val="28"/>
          <w:szCs w:val="28"/>
        </w:rPr>
      </w:pPr>
      <w:r>
        <w:rPr>
          <w:sz w:val="28"/>
          <w:szCs w:val="28"/>
        </w:rPr>
        <w:t>9. Работники учреждения призваны:</w:t>
      </w:r>
    </w:p>
    <w:p w:rsidR="004B54F8" w:rsidRDefault="004B54F8" w:rsidP="004B54F8">
      <w:pPr>
        <w:autoSpaceDE w:val="0"/>
        <w:autoSpaceDN w:val="0"/>
        <w:adjustRightInd w:val="0"/>
        <w:ind w:firstLine="709"/>
        <w:jc w:val="both"/>
        <w:rPr>
          <w:sz w:val="28"/>
          <w:szCs w:val="28"/>
        </w:rPr>
      </w:pPr>
      <w:r>
        <w:rPr>
          <w:sz w:val="28"/>
          <w:szCs w:val="28"/>
        </w:rPr>
        <w:t xml:space="preserve">1)  добросовестно и на высоком профессиональном уровне исполнять свои должностные обязанности, соблюдая все требования законодательства Российской Федерации, законодательства Республики Коми в целях обеспечения эффективной работы учреждения и реализации возложенных на него задач; </w:t>
      </w:r>
    </w:p>
    <w:p w:rsidR="004B54F8" w:rsidRDefault="004B54F8" w:rsidP="004B54F8">
      <w:pPr>
        <w:autoSpaceDE w:val="0"/>
        <w:autoSpaceDN w:val="0"/>
        <w:adjustRightInd w:val="0"/>
        <w:ind w:firstLine="709"/>
        <w:jc w:val="both"/>
        <w:rPr>
          <w:sz w:val="28"/>
          <w:szCs w:val="28"/>
        </w:rPr>
      </w:pPr>
      <w:r>
        <w:rPr>
          <w:sz w:val="28"/>
          <w:szCs w:val="28"/>
        </w:rPr>
        <w:t>2) при принятии решения учитывать только объективные обстоятельства, подтвержденные документами;</w:t>
      </w:r>
    </w:p>
    <w:p w:rsidR="004B54F8" w:rsidRDefault="004B54F8" w:rsidP="004B54F8">
      <w:pPr>
        <w:autoSpaceDE w:val="0"/>
        <w:autoSpaceDN w:val="0"/>
        <w:adjustRightInd w:val="0"/>
        <w:ind w:firstLine="709"/>
        <w:jc w:val="both"/>
        <w:rPr>
          <w:sz w:val="28"/>
          <w:szCs w:val="28"/>
        </w:rPr>
      </w:pPr>
      <w:r>
        <w:rPr>
          <w:sz w:val="28"/>
          <w:szCs w:val="28"/>
        </w:rPr>
        <w:t>3)  осуществлять свою деятельность в пределах полномочий учреждения и должностных обязанностей;</w:t>
      </w:r>
    </w:p>
    <w:p w:rsidR="004B54F8" w:rsidRDefault="004B54F8" w:rsidP="004B54F8">
      <w:pPr>
        <w:autoSpaceDE w:val="0"/>
        <w:autoSpaceDN w:val="0"/>
        <w:adjustRightInd w:val="0"/>
        <w:ind w:firstLine="709"/>
        <w:jc w:val="both"/>
        <w:rPr>
          <w:sz w:val="28"/>
          <w:szCs w:val="28"/>
        </w:rPr>
      </w:pPr>
      <w:r>
        <w:rPr>
          <w:sz w:val="28"/>
          <w:szCs w:val="28"/>
        </w:rPr>
        <w:t>4)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rsidR="004B54F8" w:rsidRDefault="004B54F8" w:rsidP="004B54F8">
      <w:pPr>
        <w:autoSpaceDE w:val="0"/>
        <w:autoSpaceDN w:val="0"/>
        <w:adjustRightInd w:val="0"/>
        <w:ind w:firstLine="709"/>
        <w:jc w:val="both"/>
        <w:rPr>
          <w:sz w:val="28"/>
          <w:szCs w:val="28"/>
        </w:rPr>
      </w:pPr>
      <w:r>
        <w:rPr>
          <w:sz w:val="28"/>
          <w:szCs w:val="28"/>
        </w:rPr>
        <w:t>5)  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w:t>
      </w:r>
    </w:p>
    <w:p w:rsidR="004B54F8" w:rsidRDefault="004B54F8" w:rsidP="004B54F8">
      <w:pPr>
        <w:autoSpaceDE w:val="0"/>
        <w:autoSpaceDN w:val="0"/>
        <w:adjustRightInd w:val="0"/>
        <w:ind w:firstLine="709"/>
        <w:jc w:val="both"/>
        <w:rPr>
          <w:sz w:val="28"/>
          <w:szCs w:val="28"/>
        </w:rPr>
      </w:pPr>
      <w:r>
        <w:rPr>
          <w:sz w:val="28"/>
          <w:szCs w:val="28"/>
        </w:rPr>
        <w:t>6)  соблюдать нормы служебной, профессиональной этики и правила делового поведения;</w:t>
      </w:r>
    </w:p>
    <w:p w:rsidR="004B54F8" w:rsidRDefault="004B54F8" w:rsidP="004B54F8">
      <w:pPr>
        <w:autoSpaceDE w:val="0"/>
        <w:autoSpaceDN w:val="0"/>
        <w:adjustRightInd w:val="0"/>
        <w:ind w:firstLine="709"/>
        <w:jc w:val="both"/>
        <w:rPr>
          <w:sz w:val="28"/>
          <w:szCs w:val="28"/>
        </w:rPr>
      </w:pPr>
      <w:r>
        <w:rPr>
          <w:sz w:val="28"/>
          <w:szCs w:val="28"/>
        </w:rPr>
        <w:t>7) быть корректным, внимательным, доброжелательным и вежливым с гражданами, а также в своих отношениях с вышестоящими руководителями, коллегами и подчиненными;</w:t>
      </w:r>
    </w:p>
    <w:p w:rsidR="004B54F8" w:rsidRDefault="004B54F8" w:rsidP="004B54F8">
      <w:pPr>
        <w:autoSpaceDE w:val="0"/>
        <w:autoSpaceDN w:val="0"/>
        <w:adjustRightInd w:val="0"/>
        <w:ind w:firstLine="709"/>
        <w:jc w:val="both"/>
        <w:rPr>
          <w:sz w:val="28"/>
          <w:szCs w:val="28"/>
        </w:rPr>
      </w:pPr>
      <w:r>
        <w:rPr>
          <w:sz w:val="28"/>
          <w:szCs w:val="28"/>
        </w:rPr>
        <w:t>8) 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4B54F8" w:rsidRDefault="004B54F8" w:rsidP="004B54F8">
      <w:pPr>
        <w:autoSpaceDE w:val="0"/>
        <w:autoSpaceDN w:val="0"/>
        <w:adjustRightInd w:val="0"/>
        <w:ind w:firstLine="709"/>
        <w:jc w:val="both"/>
        <w:rPr>
          <w:sz w:val="28"/>
          <w:szCs w:val="28"/>
        </w:rPr>
      </w:pPr>
      <w:r>
        <w:rPr>
          <w:sz w:val="28"/>
          <w:szCs w:val="28"/>
        </w:rPr>
        <w:t>9) воздерживаться от поведения, которое могло бы вызвать сомнение в добросовестном исполнении должностных обязанностей, а также избегать конфликтных ситуаций, способных нанести ущерб их репутации или авторитету учреждения;</w:t>
      </w:r>
    </w:p>
    <w:p w:rsidR="004B54F8" w:rsidRDefault="004B54F8" w:rsidP="004B54F8">
      <w:pPr>
        <w:autoSpaceDE w:val="0"/>
        <w:autoSpaceDN w:val="0"/>
        <w:adjustRightInd w:val="0"/>
        <w:ind w:firstLine="709"/>
        <w:jc w:val="both"/>
        <w:rPr>
          <w:sz w:val="28"/>
          <w:szCs w:val="28"/>
        </w:rPr>
      </w:pPr>
      <w:r>
        <w:rPr>
          <w:sz w:val="28"/>
          <w:szCs w:val="28"/>
        </w:rPr>
        <w:t>10)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w:t>
      </w:r>
    </w:p>
    <w:p w:rsidR="004B54F8" w:rsidRDefault="004B54F8" w:rsidP="004B54F8">
      <w:pPr>
        <w:autoSpaceDE w:val="0"/>
        <w:autoSpaceDN w:val="0"/>
        <w:adjustRightInd w:val="0"/>
        <w:ind w:firstLine="709"/>
        <w:jc w:val="both"/>
        <w:rPr>
          <w:sz w:val="28"/>
          <w:szCs w:val="28"/>
        </w:rPr>
      </w:pPr>
      <w:r>
        <w:rPr>
          <w:sz w:val="28"/>
          <w:szCs w:val="28"/>
        </w:rPr>
        <w:t>11) не использовать служебное положение для оказания влияния на деятельность государственных органов, органов местного самоуправления, организаций, должностных лиц, государственных (муниципальных) служащих и граждан при решении вопросов личного характера;</w:t>
      </w:r>
    </w:p>
    <w:p w:rsidR="004B54F8" w:rsidRDefault="004B54F8" w:rsidP="004B54F8">
      <w:pPr>
        <w:autoSpaceDE w:val="0"/>
        <w:autoSpaceDN w:val="0"/>
        <w:adjustRightInd w:val="0"/>
        <w:ind w:firstLine="709"/>
        <w:jc w:val="both"/>
        <w:rPr>
          <w:sz w:val="28"/>
          <w:szCs w:val="28"/>
        </w:rPr>
      </w:pPr>
      <w:r>
        <w:rPr>
          <w:sz w:val="28"/>
          <w:szCs w:val="28"/>
        </w:rPr>
        <w:lastRenderedPageBreak/>
        <w:t>12) воздерживаться от публичных высказываний, суждений и оценок в отношении деятельности государственных органов Республики Коми, органов местного самоуправления, учреждения, их руководителей, если это не входит в их должностные обязанности;</w:t>
      </w:r>
    </w:p>
    <w:p w:rsidR="004B54F8" w:rsidRDefault="004B54F8" w:rsidP="004B54F8">
      <w:pPr>
        <w:autoSpaceDE w:val="0"/>
        <w:autoSpaceDN w:val="0"/>
        <w:adjustRightInd w:val="0"/>
        <w:ind w:firstLine="709"/>
        <w:jc w:val="both"/>
        <w:rPr>
          <w:sz w:val="28"/>
          <w:szCs w:val="28"/>
        </w:rPr>
      </w:pPr>
      <w:r>
        <w:rPr>
          <w:sz w:val="28"/>
          <w:szCs w:val="28"/>
        </w:rPr>
        <w:t>13) соблюдать установленные в учреждении правила публичных выступлений и предоставления служебной информации;</w:t>
      </w:r>
    </w:p>
    <w:p w:rsidR="004B54F8" w:rsidRDefault="004B54F8" w:rsidP="004B54F8">
      <w:pPr>
        <w:autoSpaceDE w:val="0"/>
        <w:autoSpaceDN w:val="0"/>
        <w:adjustRightInd w:val="0"/>
        <w:ind w:firstLine="709"/>
        <w:jc w:val="both"/>
        <w:rPr>
          <w:sz w:val="28"/>
          <w:szCs w:val="28"/>
        </w:rPr>
      </w:pPr>
      <w:r>
        <w:rPr>
          <w:sz w:val="28"/>
          <w:szCs w:val="28"/>
        </w:rPr>
        <w:t xml:space="preserve">14) уважительно относиться к деятельности представителей средств массовой информации по информированию общества о работе учреждения, а также оказывать содействие в получении достоверной информации в установленном порядке; </w:t>
      </w:r>
    </w:p>
    <w:p w:rsidR="004B54F8" w:rsidRDefault="004B54F8" w:rsidP="004B54F8">
      <w:pPr>
        <w:autoSpaceDE w:val="0"/>
        <w:autoSpaceDN w:val="0"/>
        <w:adjustRightInd w:val="0"/>
        <w:ind w:firstLine="709"/>
        <w:jc w:val="both"/>
        <w:rPr>
          <w:sz w:val="28"/>
          <w:szCs w:val="28"/>
        </w:rPr>
      </w:pPr>
      <w:r>
        <w:rPr>
          <w:sz w:val="28"/>
          <w:szCs w:val="28"/>
        </w:rPr>
        <w:t>15) воздерживаться в публичных выступлениях, в том числе в средствах массовой информации, от обозначения стоимости в иностранной валюте (условных денежных единицах) на территории Российской Федерации товаров, работ, услуг и иных объектов гражданских прав, сумм сделок между резидентами Российской Федерации, показателей бюджетов всех уровней бюджетной системы Российской Федерации) за исключением случаев, когда это необходимо для точной передачи сведений либо предусмотрено законодательством Российской Федерации, международными договорами Российской Федерации, обычаями делового оборота;</w:t>
      </w:r>
    </w:p>
    <w:p w:rsidR="004B54F8" w:rsidRDefault="004B54F8" w:rsidP="004B54F8">
      <w:pPr>
        <w:autoSpaceDE w:val="0"/>
        <w:autoSpaceDN w:val="0"/>
        <w:adjustRightInd w:val="0"/>
        <w:ind w:firstLine="709"/>
        <w:jc w:val="both"/>
        <w:rPr>
          <w:sz w:val="28"/>
          <w:szCs w:val="28"/>
        </w:rPr>
      </w:pPr>
      <w:r>
        <w:rPr>
          <w:sz w:val="28"/>
          <w:szCs w:val="28"/>
        </w:rPr>
        <w:t>16) постоянно стремиться к обеспечению как можно более эффективного распоряжения ресурсами, находящимися в сфере их ответственности;</w:t>
      </w:r>
    </w:p>
    <w:p w:rsidR="004B54F8" w:rsidRDefault="004B54F8" w:rsidP="004B54F8">
      <w:pPr>
        <w:autoSpaceDE w:val="0"/>
        <w:autoSpaceDN w:val="0"/>
        <w:adjustRightInd w:val="0"/>
        <w:ind w:firstLine="709"/>
        <w:jc w:val="both"/>
        <w:rPr>
          <w:sz w:val="28"/>
          <w:szCs w:val="28"/>
        </w:rPr>
      </w:pPr>
      <w:r>
        <w:rPr>
          <w:sz w:val="28"/>
          <w:szCs w:val="28"/>
        </w:rPr>
        <w:t>17) создавать условия для развития добросовестной  конкурентной среды и обеспечивать объективность и прозрачность в сфере закупок товаров, работ, услуг для обеспечения нужд учреждения.</w:t>
      </w:r>
    </w:p>
    <w:p w:rsidR="004B54F8" w:rsidRDefault="004B54F8" w:rsidP="004B54F8">
      <w:pPr>
        <w:autoSpaceDE w:val="0"/>
        <w:autoSpaceDN w:val="0"/>
        <w:adjustRightInd w:val="0"/>
        <w:ind w:firstLine="709"/>
        <w:jc w:val="both"/>
        <w:rPr>
          <w:sz w:val="28"/>
          <w:szCs w:val="28"/>
        </w:rPr>
      </w:pPr>
      <w:r>
        <w:rPr>
          <w:sz w:val="28"/>
          <w:szCs w:val="28"/>
        </w:rPr>
        <w:t>10. Работники учреждения обязаны:</w:t>
      </w:r>
    </w:p>
    <w:p w:rsidR="004B54F8" w:rsidRDefault="004B54F8" w:rsidP="004B54F8">
      <w:pPr>
        <w:autoSpaceDE w:val="0"/>
        <w:autoSpaceDN w:val="0"/>
        <w:adjustRightInd w:val="0"/>
        <w:ind w:firstLine="709"/>
        <w:jc w:val="both"/>
        <w:rPr>
          <w:sz w:val="28"/>
          <w:szCs w:val="28"/>
        </w:rPr>
      </w:pPr>
      <w:r>
        <w:rPr>
          <w:sz w:val="28"/>
          <w:szCs w:val="28"/>
        </w:rPr>
        <w:t>1) поддерживать порядок на рабочем месте;</w:t>
      </w:r>
    </w:p>
    <w:p w:rsidR="004B54F8" w:rsidRDefault="004B54F8" w:rsidP="004B54F8">
      <w:pPr>
        <w:autoSpaceDE w:val="0"/>
        <w:autoSpaceDN w:val="0"/>
        <w:adjustRightInd w:val="0"/>
        <w:ind w:firstLine="709"/>
        <w:jc w:val="both"/>
        <w:rPr>
          <w:sz w:val="28"/>
          <w:szCs w:val="28"/>
        </w:rPr>
      </w:pPr>
      <w:r>
        <w:rPr>
          <w:sz w:val="28"/>
          <w:szCs w:val="28"/>
        </w:rPr>
        <w:t>2) уведомлять работодателя (его представителя) об обращении к нему каких-либо лиц в целях склонения к совершению коррупционных правонарушений;</w:t>
      </w:r>
    </w:p>
    <w:p w:rsidR="004B54F8" w:rsidRDefault="004B54F8" w:rsidP="004B54F8">
      <w:pPr>
        <w:autoSpaceDE w:val="0"/>
        <w:autoSpaceDN w:val="0"/>
        <w:adjustRightInd w:val="0"/>
        <w:ind w:firstLine="709"/>
        <w:jc w:val="both"/>
        <w:rPr>
          <w:sz w:val="28"/>
          <w:szCs w:val="28"/>
        </w:rPr>
      </w:pPr>
      <w:r>
        <w:rPr>
          <w:sz w:val="28"/>
          <w:szCs w:val="28"/>
        </w:rPr>
        <w:t>3) в случаях, предусмотренных законом, представлять в установленном порядке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rsidR="004B54F8" w:rsidRDefault="004B54F8" w:rsidP="004B54F8">
      <w:pPr>
        <w:autoSpaceDE w:val="0"/>
        <w:autoSpaceDN w:val="0"/>
        <w:adjustRightInd w:val="0"/>
        <w:ind w:firstLine="709"/>
        <w:jc w:val="both"/>
        <w:rPr>
          <w:sz w:val="28"/>
          <w:szCs w:val="28"/>
        </w:rPr>
      </w:pPr>
      <w:r>
        <w:rPr>
          <w:sz w:val="28"/>
          <w:szCs w:val="28"/>
        </w:rPr>
        <w:t>4) принимать меры по недопущению любой возможности возникновения конфликта интересов и урегулированию возникшего конфликта интересов.</w:t>
      </w:r>
    </w:p>
    <w:p w:rsidR="004B54F8" w:rsidRDefault="004B54F8" w:rsidP="004B54F8">
      <w:pPr>
        <w:autoSpaceDE w:val="0"/>
        <w:autoSpaceDN w:val="0"/>
        <w:adjustRightInd w:val="0"/>
        <w:ind w:firstLine="709"/>
        <w:jc w:val="both"/>
        <w:rPr>
          <w:sz w:val="28"/>
          <w:szCs w:val="28"/>
        </w:rPr>
      </w:pPr>
      <w:r>
        <w:rPr>
          <w:sz w:val="28"/>
          <w:szCs w:val="28"/>
        </w:rPr>
        <w:t>11. Работники учреждения не имеют права:</w:t>
      </w:r>
    </w:p>
    <w:p w:rsidR="004B54F8" w:rsidRDefault="004B54F8" w:rsidP="004B54F8">
      <w:pPr>
        <w:autoSpaceDE w:val="0"/>
        <w:autoSpaceDN w:val="0"/>
        <w:adjustRightInd w:val="0"/>
        <w:ind w:firstLine="709"/>
        <w:jc w:val="both"/>
        <w:rPr>
          <w:sz w:val="28"/>
          <w:szCs w:val="28"/>
        </w:rPr>
      </w:pPr>
      <w:r>
        <w:rPr>
          <w:sz w:val="28"/>
          <w:szCs w:val="28"/>
        </w:rPr>
        <w:t>1) злоупотреблять должностными полномочиями, склонять кого-либо к правонарушениям, имеющим коррупционную направленность;</w:t>
      </w:r>
    </w:p>
    <w:p w:rsidR="004B54F8" w:rsidRDefault="004B54F8" w:rsidP="004B54F8">
      <w:pPr>
        <w:autoSpaceDE w:val="0"/>
        <w:autoSpaceDN w:val="0"/>
        <w:adjustRightInd w:val="0"/>
        <w:ind w:firstLine="709"/>
        <w:jc w:val="both"/>
        <w:rPr>
          <w:sz w:val="28"/>
          <w:szCs w:val="28"/>
        </w:rPr>
      </w:pPr>
      <w:r>
        <w:rPr>
          <w:sz w:val="28"/>
          <w:szCs w:val="28"/>
        </w:rPr>
        <w:t>2) во время исполнения должностных обязанностей вести себя вызывающе по отношению к окружающим, проявлять негативные эмоции, использовать слова и выражения, не допускаемые деловым этикетом.</w:t>
      </w:r>
    </w:p>
    <w:p w:rsidR="004B54F8" w:rsidRDefault="004B54F8" w:rsidP="004B54F8">
      <w:pPr>
        <w:autoSpaceDE w:val="0"/>
        <w:autoSpaceDN w:val="0"/>
        <w:adjustRightInd w:val="0"/>
        <w:ind w:firstLine="709"/>
        <w:jc w:val="both"/>
        <w:rPr>
          <w:sz w:val="28"/>
          <w:szCs w:val="28"/>
        </w:rPr>
      </w:pPr>
      <w:r>
        <w:rPr>
          <w:sz w:val="28"/>
          <w:szCs w:val="28"/>
        </w:rPr>
        <w:lastRenderedPageBreak/>
        <w:t>12. Работникам учреждения, наделенным организационно-распорядительными полномочиями по отношению к другим работникам учреждения, рекомендуется быть для них образцами профессионализма, безупречной репутации, способствовать формированию в учреждении благоприятного для эффективной работы морально-психологическою климата.</w:t>
      </w:r>
    </w:p>
    <w:p w:rsidR="004B54F8" w:rsidRDefault="004B54F8" w:rsidP="004B54F8">
      <w:pPr>
        <w:autoSpaceDE w:val="0"/>
        <w:autoSpaceDN w:val="0"/>
        <w:adjustRightInd w:val="0"/>
        <w:ind w:firstLine="709"/>
        <w:jc w:val="both"/>
        <w:rPr>
          <w:sz w:val="28"/>
          <w:szCs w:val="28"/>
        </w:rPr>
      </w:pPr>
      <w:r>
        <w:rPr>
          <w:sz w:val="28"/>
          <w:szCs w:val="28"/>
        </w:rPr>
        <w:t>13. Работники учреждения, наделенные организационно-распорядительными полномочиями по отношению к другим работникам, призваны:</w:t>
      </w:r>
    </w:p>
    <w:p w:rsidR="004B54F8" w:rsidRDefault="004B54F8" w:rsidP="004B54F8">
      <w:pPr>
        <w:autoSpaceDE w:val="0"/>
        <w:autoSpaceDN w:val="0"/>
        <w:adjustRightInd w:val="0"/>
        <w:ind w:firstLine="709"/>
        <w:jc w:val="both"/>
        <w:rPr>
          <w:sz w:val="28"/>
          <w:szCs w:val="28"/>
        </w:rPr>
      </w:pPr>
      <w:r>
        <w:rPr>
          <w:sz w:val="28"/>
          <w:szCs w:val="28"/>
        </w:rPr>
        <w:t>а) принимать меры по предотвращению и урегулированию конфликта интересов;</w:t>
      </w:r>
    </w:p>
    <w:p w:rsidR="004B54F8" w:rsidRDefault="004B54F8" w:rsidP="004B54F8">
      <w:pPr>
        <w:autoSpaceDE w:val="0"/>
        <w:autoSpaceDN w:val="0"/>
        <w:adjustRightInd w:val="0"/>
        <w:ind w:firstLine="709"/>
        <w:jc w:val="both"/>
        <w:rPr>
          <w:sz w:val="28"/>
          <w:szCs w:val="28"/>
        </w:rPr>
      </w:pPr>
      <w:r>
        <w:rPr>
          <w:sz w:val="28"/>
          <w:szCs w:val="28"/>
        </w:rPr>
        <w:t>б) принимать меры по предупреждению коррупции;</w:t>
      </w:r>
    </w:p>
    <w:p w:rsidR="004B54F8" w:rsidRDefault="004B54F8" w:rsidP="004B54F8">
      <w:pPr>
        <w:autoSpaceDE w:val="0"/>
        <w:autoSpaceDN w:val="0"/>
        <w:adjustRightInd w:val="0"/>
        <w:ind w:firstLine="709"/>
        <w:jc w:val="both"/>
        <w:rPr>
          <w:sz w:val="28"/>
          <w:szCs w:val="28"/>
        </w:rPr>
      </w:pPr>
      <w:r>
        <w:rPr>
          <w:sz w:val="28"/>
          <w:szCs w:val="28"/>
        </w:rPr>
        <w:t xml:space="preserve">в) не допускать случаев принуждения работников к участию в деятельности политических партий и общественных объединений. </w:t>
      </w:r>
    </w:p>
    <w:p w:rsidR="004B54F8" w:rsidRDefault="004B54F8" w:rsidP="004B54F8">
      <w:pPr>
        <w:autoSpaceDE w:val="0"/>
        <w:autoSpaceDN w:val="0"/>
        <w:adjustRightInd w:val="0"/>
        <w:ind w:firstLine="709"/>
        <w:jc w:val="both"/>
        <w:rPr>
          <w:sz w:val="28"/>
          <w:szCs w:val="28"/>
        </w:rPr>
      </w:pPr>
      <w:r>
        <w:rPr>
          <w:sz w:val="28"/>
          <w:szCs w:val="28"/>
        </w:rPr>
        <w:t>14. Работникам учреждения, наделенным организационно-распорядительными полномочиями по отношению к другим работникам учреждения, следует принимать меры к тому, чтобы подчиненные им работники учреждения не допускали коррупционно-опасного поведения, своим личным поведением подавать пример честности, беспристрастности и справедливости.</w:t>
      </w:r>
    </w:p>
    <w:p w:rsidR="004B54F8" w:rsidRDefault="004B54F8" w:rsidP="004B54F8">
      <w:pPr>
        <w:autoSpaceDE w:val="0"/>
        <w:autoSpaceDN w:val="0"/>
        <w:adjustRightInd w:val="0"/>
        <w:ind w:firstLine="709"/>
        <w:jc w:val="both"/>
        <w:rPr>
          <w:sz w:val="28"/>
          <w:szCs w:val="28"/>
        </w:rPr>
      </w:pPr>
      <w:r>
        <w:rPr>
          <w:sz w:val="28"/>
          <w:szCs w:val="28"/>
        </w:rPr>
        <w:t>15. Во время исполнения должностных обязанностей работники учреждения воздерживаются от:</w:t>
      </w:r>
    </w:p>
    <w:p w:rsidR="004B54F8" w:rsidRDefault="004B54F8" w:rsidP="004B54F8">
      <w:pPr>
        <w:autoSpaceDE w:val="0"/>
        <w:autoSpaceDN w:val="0"/>
        <w:adjustRightInd w:val="0"/>
        <w:ind w:firstLine="709"/>
        <w:jc w:val="both"/>
        <w:rPr>
          <w:sz w:val="28"/>
          <w:szCs w:val="28"/>
        </w:rPr>
      </w:pPr>
      <w:r>
        <w:rPr>
          <w:sz w:val="28"/>
          <w:szCs w:val="28"/>
        </w:rPr>
        <w:t>1)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4B54F8" w:rsidRDefault="004B54F8" w:rsidP="004B54F8">
      <w:pPr>
        <w:autoSpaceDE w:val="0"/>
        <w:autoSpaceDN w:val="0"/>
        <w:adjustRightInd w:val="0"/>
        <w:ind w:firstLine="709"/>
        <w:jc w:val="both"/>
        <w:rPr>
          <w:sz w:val="28"/>
          <w:szCs w:val="28"/>
        </w:rPr>
      </w:pPr>
      <w:r>
        <w:rPr>
          <w:sz w:val="28"/>
          <w:szCs w:val="28"/>
        </w:rPr>
        <w:t>2) грубости, проявлений пренебрежительного тона, заносчивости, предвзятых замечаний, предъявления неправомерных, незаслуженных обвинений;</w:t>
      </w:r>
    </w:p>
    <w:p w:rsidR="004B54F8" w:rsidRDefault="004B54F8" w:rsidP="004B54F8">
      <w:pPr>
        <w:autoSpaceDE w:val="0"/>
        <w:autoSpaceDN w:val="0"/>
        <w:adjustRightInd w:val="0"/>
        <w:ind w:firstLine="709"/>
        <w:jc w:val="both"/>
        <w:rPr>
          <w:sz w:val="28"/>
          <w:szCs w:val="28"/>
        </w:rPr>
      </w:pPr>
      <w:r>
        <w:rPr>
          <w:sz w:val="28"/>
          <w:szCs w:val="28"/>
        </w:rPr>
        <w:t>3) угроз, оскорбительных выражений или реплик, действий, препятствующих нормальному общению или провоцирующих противоправное поведение;</w:t>
      </w:r>
    </w:p>
    <w:p w:rsidR="004B54F8" w:rsidRDefault="004B54F8" w:rsidP="004B54F8">
      <w:pPr>
        <w:autoSpaceDE w:val="0"/>
        <w:autoSpaceDN w:val="0"/>
        <w:adjustRightInd w:val="0"/>
        <w:ind w:firstLine="709"/>
        <w:jc w:val="both"/>
        <w:rPr>
          <w:sz w:val="28"/>
          <w:szCs w:val="28"/>
        </w:rPr>
      </w:pPr>
      <w:r>
        <w:rPr>
          <w:sz w:val="28"/>
          <w:szCs w:val="28"/>
        </w:rPr>
        <w:t>4) курения вне отведенных для этого местах в учреждении.</w:t>
      </w:r>
    </w:p>
    <w:p w:rsidR="004B54F8" w:rsidRDefault="004B54F8" w:rsidP="004B54F8">
      <w:pPr>
        <w:autoSpaceDE w:val="0"/>
        <w:autoSpaceDN w:val="0"/>
        <w:adjustRightInd w:val="0"/>
        <w:ind w:firstLine="709"/>
        <w:jc w:val="both"/>
        <w:rPr>
          <w:sz w:val="28"/>
          <w:szCs w:val="28"/>
        </w:rPr>
      </w:pPr>
      <w:r>
        <w:rPr>
          <w:sz w:val="28"/>
          <w:szCs w:val="28"/>
        </w:rPr>
        <w:t>16. Работники учреждения призваны способствовать своим поведением установлению в коллективе деловых взаимоотношений и конструктивного сотрудничества друг с другом.</w:t>
      </w:r>
    </w:p>
    <w:p w:rsidR="004B54F8" w:rsidRDefault="004B54F8" w:rsidP="004B54F8">
      <w:pPr>
        <w:autoSpaceDE w:val="0"/>
        <w:autoSpaceDN w:val="0"/>
        <w:adjustRightInd w:val="0"/>
        <w:ind w:firstLine="709"/>
        <w:jc w:val="both"/>
        <w:rPr>
          <w:sz w:val="28"/>
          <w:szCs w:val="28"/>
        </w:rPr>
      </w:pPr>
      <w:r>
        <w:rPr>
          <w:sz w:val="28"/>
          <w:szCs w:val="28"/>
        </w:rPr>
        <w:t>Работникам учреждения рекомендуется быть вежливыми, доброжелательными, корректными, внимательными и проявлять терпимость в общении с гражданами и коллегами.</w:t>
      </w:r>
    </w:p>
    <w:p w:rsidR="004B54F8" w:rsidRDefault="004B54F8" w:rsidP="004B54F8">
      <w:pPr>
        <w:autoSpaceDE w:val="0"/>
        <w:autoSpaceDN w:val="0"/>
        <w:adjustRightInd w:val="0"/>
        <w:ind w:firstLine="709"/>
        <w:jc w:val="both"/>
        <w:rPr>
          <w:sz w:val="28"/>
          <w:szCs w:val="28"/>
        </w:rPr>
      </w:pPr>
      <w:r>
        <w:rPr>
          <w:sz w:val="28"/>
          <w:szCs w:val="28"/>
        </w:rPr>
        <w:t>17. Внешний вид работников учреждения при исполнении ими должностных обязанностей в зависимости от условий работы и (или) формата делового мероприятия должен соответствовать общепринятому деловому стилю, который отличают официальность, сдержанность, традиционность, аккуратность.</w:t>
      </w:r>
    </w:p>
    <w:p w:rsidR="004B54F8" w:rsidRDefault="004B54F8" w:rsidP="004B54F8">
      <w:pPr>
        <w:widowControl w:val="0"/>
        <w:autoSpaceDE w:val="0"/>
        <w:autoSpaceDN w:val="0"/>
        <w:adjustRightInd w:val="0"/>
        <w:ind w:firstLine="567"/>
        <w:jc w:val="both"/>
        <w:rPr>
          <w:sz w:val="28"/>
          <w:szCs w:val="28"/>
        </w:rPr>
      </w:pPr>
      <w:r>
        <w:rPr>
          <w:sz w:val="28"/>
          <w:szCs w:val="28"/>
        </w:rPr>
        <w:t xml:space="preserve">20. Соблюдение работником учреждения положений Кодекса </w:t>
      </w:r>
      <w:r>
        <w:rPr>
          <w:sz w:val="28"/>
          <w:szCs w:val="28"/>
        </w:rPr>
        <w:lastRenderedPageBreak/>
        <w:t>учитывается при его  поощрении, при наложении дисциплинарных взысканий, а также при оценке эффективности его деятельности.</w:t>
      </w:r>
    </w:p>
    <w:p w:rsidR="004B54F8" w:rsidRDefault="004B54F8" w:rsidP="004B54F8">
      <w:pPr>
        <w:autoSpaceDE w:val="0"/>
        <w:autoSpaceDN w:val="0"/>
        <w:adjustRightInd w:val="0"/>
        <w:ind w:firstLine="567"/>
        <w:jc w:val="both"/>
        <w:rPr>
          <w:sz w:val="28"/>
          <w:szCs w:val="28"/>
        </w:rPr>
      </w:pPr>
      <w:r>
        <w:rPr>
          <w:sz w:val="28"/>
          <w:szCs w:val="28"/>
        </w:rPr>
        <w:t>21. Нарушение правил антикоррупционного поведения влечет проведение служебного расследования по обстоятельствам возникновения коррупционно-опасной ситуации.</w:t>
      </w:r>
    </w:p>
    <w:p w:rsidR="004B54F8" w:rsidRDefault="004B54F8" w:rsidP="004B54F8">
      <w:pPr>
        <w:autoSpaceDE w:val="0"/>
        <w:autoSpaceDN w:val="0"/>
        <w:adjustRightInd w:val="0"/>
        <w:ind w:firstLine="567"/>
        <w:jc w:val="both"/>
        <w:rPr>
          <w:sz w:val="28"/>
          <w:szCs w:val="28"/>
        </w:rPr>
      </w:pPr>
      <w:r>
        <w:rPr>
          <w:sz w:val="28"/>
          <w:szCs w:val="28"/>
        </w:rPr>
        <w:t>22. Работники учреждения в зависимости от тяжести совершенного проступка несут дисциплинарную, административную, гражданско-правовую и уголовную ответственность в соответствии с законодательством Российской Федерации.</w:t>
      </w:r>
    </w:p>
    <w:p w:rsidR="004B54F8" w:rsidRDefault="004B54F8" w:rsidP="004B54F8">
      <w:pPr>
        <w:autoSpaceDE w:val="0"/>
        <w:autoSpaceDN w:val="0"/>
        <w:adjustRightInd w:val="0"/>
        <w:ind w:firstLine="567"/>
        <w:jc w:val="both"/>
        <w:rPr>
          <w:sz w:val="28"/>
          <w:szCs w:val="28"/>
        </w:rPr>
      </w:pPr>
      <w:r>
        <w:rPr>
          <w:sz w:val="28"/>
          <w:szCs w:val="28"/>
        </w:rPr>
        <w:t>23. В случае возникновения спорной ситуации при реализации положений Кодекса работник учреждения должен обратиться за консультацией (разъяснениями) к своему непосредственному руководителю либо руководителю учреждения, либо к лицу, ответственному за работу по профилактике коррупции в учреждении.</w:t>
      </w:r>
    </w:p>
    <w:p w:rsidR="004B54F8" w:rsidRDefault="004B54F8" w:rsidP="004B54F8">
      <w:pPr>
        <w:autoSpaceDE w:val="0"/>
        <w:autoSpaceDN w:val="0"/>
        <w:adjustRightInd w:val="0"/>
        <w:ind w:firstLine="567"/>
        <w:jc w:val="both"/>
        <w:rPr>
          <w:sz w:val="28"/>
          <w:szCs w:val="28"/>
        </w:rPr>
      </w:pPr>
    </w:p>
    <w:p w:rsidR="004B54F8" w:rsidRDefault="004B54F8" w:rsidP="004B54F8">
      <w:pPr>
        <w:ind w:firstLine="567"/>
        <w:jc w:val="both"/>
        <w:rPr>
          <w:sz w:val="28"/>
          <w:szCs w:val="28"/>
        </w:rPr>
      </w:pPr>
    </w:p>
    <w:p w:rsidR="007324A1" w:rsidRDefault="007324A1" w:rsidP="004B54F8">
      <w:pPr>
        <w:ind w:firstLine="567"/>
        <w:jc w:val="both"/>
        <w:rPr>
          <w:sz w:val="28"/>
          <w:szCs w:val="28"/>
        </w:rPr>
      </w:pPr>
    </w:p>
    <w:p w:rsidR="007324A1" w:rsidRDefault="007324A1" w:rsidP="004B54F8">
      <w:pPr>
        <w:ind w:firstLine="567"/>
        <w:jc w:val="both"/>
        <w:rPr>
          <w:sz w:val="28"/>
          <w:szCs w:val="28"/>
        </w:rPr>
      </w:pPr>
    </w:p>
    <w:p w:rsidR="007324A1" w:rsidRDefault="007324A1" w:rsidP="004B54F8">
      <w:pPr>
        <w:ind w:firstLine="567"/>
        <w:jc w:val="both"/>
        <w:rPr>
          <w:sz w:val="28"/>
          <w:szCs w:val="28"/>
        </w:rPr>
      </w:pPr>
    </w:p>
    <w:p w:rsidR="007324A1" w:rsidRDefault="007324A1" w:rsidP="004B54F8">
      <w:pPr>
        <w:ind w:firstLine="567"/>
        <w:jc w:val="both"/>
        <w:rPr>
          <w:sz w:val="28"/>
          <w:szCs w:val="28"/>
        </w:rPr>
      </w:pPr>
    </w:p>
    <w:p w:rsidR="007324A1" w:rsidRDefault="007324A1" w:rsidP="004B54F8">
      <w:pPr>
        <w:ind w:firstLine="567"/>
        <w:jc w:val="both"/>
        <w:rPr>
          <w:sz w:val="28"/>
          <w:szCs w:val="28"/>
        </w:rPr>
      </w:pPr>
    </w:p>
    <w:p w:rsidR="0085245B" w:rsidRDefault="0085245B" w:rsidP="004B54F8">
      <w:pPr>
        <w:ind w:firstLine="567"/>
        <w:jc w:val="both"/>
        <w:rPr>
          <w:sz w:val="28"/>
          <w:szCs w:val="28"/>
        </w:rPr>
      </w:pPr>
    </w:p>
    <w:p w:rsidR="0085245B" w:rsidRDefault="0085245B" w:rsidP="004B54F8">
      <w:pPr>
        <w:ind w:firstLine="567"/>
        <w:jc w:val="both"/>
        <w:rPr>
          <w:sz w:val="28"/>
          <w:szCs w:val="28"/>
        </w:rPr>
      </w:pPr>
    </w:p>
    <w:p w:rsidR="0085245B" w:rsidRDefault="0085245B" w:rsidP="004B54F8">
      <w:pPr>
        <w:ind w:firstLine="567"/>
        <w:jc w:val="both"/>
        <w:rPr>
          <w:sz w:val="28"/>
          <w:szCs w:val="28"/>
        </w:rPr>
      </w:pPr>
    </w:p>
    <w:p w:rsidR="0085245B" w:rsidRDefault="0085245B" w:rsidP="004B54F8">
      <w:pPr>
        <w:ind w:firstLine="567"/>
        <w:jc w:val="both"/>
        <w:rPr>
          <w:sz w:val="28"/>
          <w:szCs w:val="28"/>
        </w:rPr>
      </w:pPr>
    </w:p>
    <w:p w:rsidR="0085245B" w:rsidRDefault="0085245B" w:rsidP="004B54F8">
      <w:pPr>
        <w:ind w:firstLine="567"/>
        <w:jc w:val="both"/>
        <w:rPr>
          <w:sz w:val="28"/>
          <w:szCs w:val="28"/>
        </w:rPr>
      </w:pPr>
    </w:p>
    <w:p w:rsidR="0085245B" w:rsidRDefault="0085245B" w:rsidP="004B54F8">
      <w:pPr>
        <w:ind w:firstLine="567"/>
        <w:jc w:val="both"/>
        <w:rPr>
          <w:sz w:val="28"/>
          <w:szCs w:val="28"/>
        </w:rPr>
      </w:pPr>
    </w:p>
    <w:p w:rsidR="0085245B" w:rsidRDefault="0085245B" w:rsidP="004B54F8">
      <w:pPr>
        <w:ind w:firstLine="567"/>
        <w:jc w:val="both"/>
        <w:rPr>
          <w:sz w:val="28"/>
          <w:szCs w:val="28"/>
        </w:rPr>
      </w:pPr>
    </w:p>
    <w:p w:rsidR="0085245B" w:rsidRDefault="0085245B" w:rsidP="004B54F8">
      <w:pPr>
        <w:ind w:firstLine="567"/>
        <w:jc w:val="both"/>
        <w:rPr>
          <w:sz w:val="28"/>
          <w:szCs w:val="28"/>
        </w:rPr>
      </w:pPr>
    </w:p>
    <w:p w:rsidR="0085245B" w:rsidRDefault="0085245B" w:rsidP="004B54F8">
      <w:pPr>
        <w:ind w:firstLine="567"/>
        <w:jc w:val="both"/>
        <w:rPr>
          <w:sz w:val="28"/>
          <w:szCs w:val="28"/>
        </w:rPr>
      </w:pPr>
    </w:p>
    <w:p w:rsidR="0085245B" w:rsidRDefault="0085245B" w:rsidP="004B54F8">
      <w:pPr>
        <w:ind w:firstLine="567"/>
        <w:jc w:val="both"/>
        <w:rPr>
          <w:sz w:val="28"/>
          <w:szCs w:val="28"/>
        </w:rPr>
      </w:pPr>
    </w:p>
    <w:p w:rsidR="0085245B" w:rsidRDefault="0085245B" w:rsidP="004B54F8">
      <w:pPr>
        <w:ind w:firstLine="567"/>
        <w:jc w:val="both"/>
        <w:rPr>
          <w:sz w:val="28"/>
          <w:szCs w:val="28"/>
        </w:rPr>
      </w:pPr>
    </w:p>
    <w:p w:rsidR="0085245B" w:rsidRDefault="0085245B" w:rsidP="004B54F8">
      <w:pPr>
        <w:ind w:firstLine="567"/>
        <w:jc w:val="both"/>
        <w:rPr>
          <w:sz w:val="28"/>
          <w:szCs w:val="28"/>
        </w:rPr>
      </w:pPr>
    </w:p>
    <w:p w:rsidR="0085245B" w:rsidRDefault="0085245B" w:rsidP="004B54F8">
      <w:pPr>
        <w:ind w:firstLine="567"/>
        <w:jc w:val="both"/>
        <w:rPr>
          <w:sz w:val="28"/>
          <w:szCs w:val="28"/>
        </w:rPr>
      </w:pPr>
    </w:p>
    <w:p w:rsidR="0085245B" w:rsidRDefault="0085245B" w:rsidP="004B54F8">
      <w:pPr>
        <w:ind w:firstLine="567"/>
        <w:jc w:val="both"/>
        <w:rPr>
          <w:sz w:val="28"/>
          <w:szCs w:val="28"/>
        </w:rPr>
      </w:pPr>
    </w:p>
    <w:p w:rsidR="0085245B" w:rsidRDefault="0085245B" w:rsidP="004B54F8">
      <w:pPr>
        <w:ind w:firstLine="567"/>
        <w:jc w:val="both"/>
        <w:rPr>
          <w:sz w:val="28"/>
          <w:szCs w:val="28"/>
        </w:rPr>
      </w:pPr>
    </w:p>
    <w:p w:rsidR="0085245B" w:rsidRDefault="0085245B" w:rsidP="004B54F8">
      <w:pPr>
        <w:ind w:firstLine="567"/>
        <w:jc w:val="both"/>
        <w:rPr>
          <w:sz w:val="28"/>
          <w:szCs w:val="28"/>
        </w:rPr>
      </w:pPr>
    </w:p>
    <w:p w:rsidR="0085245B" w:rsidRDefault="0085245B" w:rsidP="004B54F8">
      <w:pPr>
        <w:ind w:firstLine="567"/>
        <w:jc w:val="both"/>
        <w:rPr>
          <w:sz w:val="28"/>
          <w:szCs w:val="28"/>
        </w:rPr>
      </w:pPr>
    </w:p>
    <w:p w:rsidR="0085245B" w:rsidRDefault="0085245B" w:rsidP="004B54F8">
      <w:pPr>
        <w:ind w:firstLine="567"/>
        <w:jc w:val="both"/>
        <w:rPr>
          <w:sz w:val="28"/>
          <w:szCs w:val="28"/>
        </w:rPr>
      </w:pPr>
    </w:p>
    <w:p w:rsidR="0085245B" w:rsidRDefault="0085245B" w:rsidP="004B54F8">
      <w:pPr>
        <w:ind w:firstLine="567"/>
        <w:jc w:val="both"/>
        <w:rPr>
          <w:sz w:val="28"/>
          <w:szCs w:val="28"/>
        </w:rPr>
      </w:pPr>
    </w:p>
    <w:p w:rsidR="0085245B" w:rsidRDefault="0085245B" w:rsidP="004B54F8">
      <w:pPr>
        <w:ind w:firstLine="567"/>
        <w:jc w:val="both"/>
        <w:rPr>
          <w:sz w:val="28"/>
          <w:szCs w:val="28"/>
        </w:rPr>
      </w:pPr>
    </w:p>
    <w:p w:rsidR="0085245B" w:rsidRDefault="0085245B" w:rsidP="004B54F8">
      <w:pPr>
        <w:ind w:firstLine="567"/>
        <w:jc w:val="both"/>
        <w:rPr>
          <w:sz w:val="28"/>
          <w:szCs w:val="28"/>
        </w:rPr>
      </w:pPr>
    </w:p>
    <w:p w:rsidR="0085245B" w:rsidRDefault="0085245B" w:rsidP="004B54F8">
      <w:pPr>
        <w:ind w:firstLine="567"/>
        <w:jc w:val="both"/>
        <w:rPr>
          <w:sz w:val="28"/>
          <w:szCs w:val="28"/>
        </w:rPr>
      </w:pPr>
    </w:p>
    <w:p w:rsidR="0085245B" w:rsidRDefault="0085245B" w:rsidP="004B54F8">
      <w:pPr>
        <w:ind w:firstLine="567"/>
        <w:jc w:val="both"/>
        <w:rPr>
          <w:sz w:val="28"/>
          <w:szCs w:val="28"/>
        </w:rPr>
      </w:pPr>
    </w:p>
    <w:p w:rsidR="0085245B" w:rsidRDefault="0085245B" w:rsidP="004B54F8">
      <w:pPr>
        <w:ind w:firstLine="567"/>
        <w:jc w:val="both"/>
        <w:rPr>
          <w:sz w:val="28"/>
          <w:szCs w:val="28"/>
        </w:rPr>
      </w:pPr>
    </w:p>
    <w:p w:rsidR="004B54F8" w:rsidRPr="00DF2C29" w:rsidRDefault="004B54F8" w:rsidP="004B54F8">
      <w:pPr>
        <w:jc w:val="right"/>
        <w:outlineLvl w:val="0"/>
        <w:rPr>
          <w:rFonts w:eastAsia="Calibri"/>
          <w:lang w:eastAsia="en-US"/>
        </w:rPr>
      </w:pPr>
      <w:r w:rsidRPr="00DF2C29">
        <w:rPr>
          <w:rFonts w:eastAsia="Calibri"/>
          <w:lang w:eastAsia="en-US"/>
        </w:rPr>
        <w:lastRenderedPageBreak/>
        <w:t>Утвержден</w:t>
      </w:r>
    </w:p>
    <w:p w:rsidR="004B54F8" w:rsidRDefault="002B1CB4" w:rsidP="002B1CB4">
      <w:pPr>
        <w:jc w:val="right"/>
        <w:rPr>
          <w:rFonts w:eastAsia="Calibri"/>
          <w:lang w:eastAsia="en-US"/>
        </w:rPr>
      </w:pPr>
      <w:r w:rsidRPr="00DF2C29">
        <w:rPr>
          <w:rFonts w:eastAsia="Calibri"/>
          <w:lang w:eastAsia="en-US"/>
        </w:rPr>
        <w:t>П</w:t>
      </w:r>
      <w:r w:rsidR="004B54F8" w:rsidRPr="00DF2C29">
        <w:rPr>
          <w:rFonts w:eastAsia="Calibri"/>
          <w:lang w:eastAsia="en-US"/>
        </w:rPr>
        <w:t>риказом</w:t>
      </w:r>
      <w:r>
        <w:rPr>
          <w:rFonts w:eastAsia="Calibri"/>
          <w:lang w:eastAsia="en-US"/>
        </w:rPr>
        <w:t xml:space="preserve"> </w:t>
      </w:r>
      <w:r w:rsidR="004B54F8">
        <w:rPr>
          <w:rFonts w:eastAsia="Calibri"/>
          <w:lang w:eastAsia="en-US"/>
        </w:rPr>
        <w:t>муниципального</w:t>
      </w:r>
      <w:r w:rsidR="004B54F8" w:rsidRPr="00DF2C29">
        <w:rPr>
          <w:rFonts w:eastAsia="Calibri"/>
          <w:i/>
          <w:u w:val="single"/>
          <w:lang w:eastAsia="en-US"/>
        </w:rPr>
        <w:t xml:space="preserve"> </w:t>
      </w:r>
      <w:r w:rsidR="004B54F8" w:rsidRPr="002B1CB4">
        <w:rPr>
          <w:rFonts w:eastAsia="Calibri"/>
          <w:lang w:eastAsia="en-US"/>
        </w:rPr>
        <w:t>автономного</w:t>
      </w:r>
      <w:r w:rsidR="004B54F8" w:rsidRPr="00DF2C29">
        <w:rPr>
          <w:rFonts w:eastAsia="Calibri"/>
          <w:lang w:eastAsia="en-US"/>
        </w:rPr>
        <w:t xml:space="preserve"> учреждения </w:t>
      </w:r>
    </w:p>
    <w:p w:rsidR="002B1CB4" w:rsidRDefault="002B1CB4" w:rsidP="004B54F8">
      <w:pPr>
        <w:jc w:val="right"/>
        <w:rPr>
          <w:rFonts w:eastAsia="Calibri"/>
          <w:lang w:eastAsia="en-US"/>
        </w:rPr>
      </w:pPr>
      <w:r>
        <w:rPr>
          <w:rFonts w:eastAsia="Calibri"/>
          <w:lang w:eastAsia="en-US"/>
        </w:rPr>
        <w:t xml:space="preserve">«Центр спортивных мероприятий </w:t>
      </w:r>
      <w:proofErr w:type="gramStart"/>
      <w:r>
        <w:rPr>
          <w:rFonts w:eastAsia="Calibri"/>
          <w:lang w:eastAsia="en-US"/>
        </w:rPr>
        <w:t>г</w:t>
      </w:r>
      <w:proofErr w:type="gramEnd"/>
      <w:r>
        <w:rPr>
          <w:rFonts w:eastAsia="Calibri"/>
          <w:lang w:eastAsia="en-US"/>
        </w:rPr>
        <w:t>. Сыктывкара»</w:t>
      </w:r>
    </w:p>
    <w:p w:rsidR="004B54F8" w:rsidRPr="002B1CB4" w:rsidRDefault="004B54F8" w:rsidP="004B54F8">
      <w:pPr>
        <w:jc w:val="right"/>
        <w:rPr>
          <w:rFonts w:eastAsia="Calibri"/>
          <w:u w:val="single"/>
          <w:lang w:eastAsia="en-US"/>
        </w:rPr>
      </w:pPr>
      <w:r w:rsidRPr="00DF2C29">
        <w:rPr>
          <w:rFonts w:eastAsia="Calibri"/>
          <w:lang w:eastAsia="en-US"/>
        </w:rPr>
        <w:t>от «</w:t>
      </w:r>
      <w:r w:rsidR="002B1CB4">
        <w:rPr>
          <w:rFonts w:eastAsia="Calibri"/>
          <w:u w:val="single"/>
          <w:lang w:eastAsia="en-US"/>
        </w:rPr>
        <w:t xml:space="preserve"> 22 </w:t>
      </w:r>
      <w:r w:rsidRPr="00DF2C29">
        <w:rPr>
          <w:rFonts w:eastAsia="Calibri"/>
          <w:lang w:eastAsia="en-US"/>
        </w:rPr>
        <w:t xml:space="preserve">» </w:t>
      </w:r>
      <w:r w:rsidR="002B1CB4">
        <w:rPr>
          <w:rFonts w:eastAsia="Calibri"/>
          <w:u w:val="single"/>
          <w:lang w:eastAsia="en-US"/>
        </w:rPr>
        <w:t xml:space="preserve"> ноября </w:t>
      </w:r>
      <w:r w:rsidRPr="00DF2C29">
        <w:rPr>
          <w:rFonts w:eastAsia="Calibri"/>
          <w:lang w:eastAsia="en-US"/>
        </w:rPr>
        <w:t>20</w:t>
      </w:r>
      <w:r w:rsidR="002B1CB4">
        <w:rPr>
          <w:rFonts w:eastAsia="Calibri"/>
          <w:u w:val="single"/>
          <w:lang w:eastAsia="en-US"/>
        </w:rPr>
        <w:t>17</w:t>
      </w:r>
      <w:r w:rsidR="002B1CB4">
        <w:rPr>
          <w:rFonts w:eastAsia="Calibri"/>
          <w:lang w:eastAsia="en-US"/>
        </w:rPr>
        <w:t xml:space="preserve"> г. № </w:t>
      </w:r>
      <w:r w:rsidR="002B1CB4">
        <w:rPr>
          <w:rFonts w:eastAsia="Calibri"/>
          <w:u w:val="single"/>
          <w:lang w:eastAsia="en-US"/>
        </w:rPr>
        <w:t xml:space="preserve"> 302-од</w:t>
      </w:r>
    </w:p>
    <w:p w:rsidR="004B54F8" w:rsidRPr="00DF2C29" w:rsidRDefault="004B54F8" w:rsidP="004B54F8">
      <w:pPr>
        <w:jc w:val="right"/>
        <w:rPr>
          <w:rFonts w:eastAsia="Calibri"/>
          <w:lang w:eastAsia="en-US"/>
        </w:rPr>
      </w:pPr>
      <w:r w:rsidRPr="00DF2C29">
        <w:rPr>
          <w:rFonts w:eastAsia="Calibri"/>
          <w:lang w:eastAsia="en-US"/>
        </w:rPr>
        <w:t>(приложение</w:t>
      </w:r>
      <w:r>
        <w:rPr>
          <w:rFonts w:eastAsia="Calibri"/>
          <w:lang w:eastAsia="en-US"/>
        </w:rPr>
        <w:t xml:space="preserve"> 6</w:t>
      </w:r>
      <w:r w:rsidRPr="00DF2C29">
        <w:rPr>
          <w:rFonts w:eastAsia="Calibri"/>
          <w:lang w:eastAsia="en-US"/>
        </w:rPr>
        <w:t>)</w:t>
      </w:r>
    </w:p>
    <w:p w:rsidR="004B54F8" w:rsidRDefault="004B54F8" w:rsidP="004B54F8">
      <w:pPr>
        <w:jc w:val="center"/>
        <w:rPr>
          <w:b/>
        </w:rPr>
      </w:pPr>
    </w:p>
    <w:p w:rsidR="004B54F8" w:rsidRDefault="004B54F8" w:rsidP="004B54F8">
      <w:pPr>
        <w:jc w:val="center"/>
        <w:rPr>
          <w:b/>
        </w:rPr>
      </w:pPr>
      <w:r>
        <w:rPr>
          <w:b/>
        </w:rPr>
        <w:t xml:space="preserve">План мероприятий </w:t>
      </w:r>
    </w:p>
    <w:p w:rsidR="004B54F8" w:rsidRDefault="004B54F8" w:rsidP="004B54F8">
      <w:pPr>
        <w:jc w:val="center"/>
        <w:rPr>
          <w:b/>
        </w:rPr>
      </w:pPr>
      <w:r>
        <w:rPr>
          <w:b/>
        </w:rPr>
        <w:t xml:space="preserve">по противодействию коррупции в учреждении </w:t>
      </w:r>
    </w:p>
    <w:p w:rsidR="004B54F8" w:rsidRDefault="004B54F8" w:rsidP="004B54F8">
      <w:pPr>
        <w:jc w:val="center"/>
        <w:rPr>
          <w:b/>
        </w:rPr>
      </w:pPr>
      <w:r>
        <w:rPr>
          <w:b/>
        </w:rPr>
        <w:t>(2017 – 2020 годы)</w:t>
      </w:r>
    </w:p>
    <w:p w:rsidR="004B54F8" w:rsidRPr="006E151D" w:rsidRDefault="004B54F8" w:rsidP="004B54F8">
      <w:pPr>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9"/>
        <w:gridCol w:w="4115"/>
        <w:gridCol w:w="2268"/>
        <w:gridCol w:w="2488"/>
      </w:tblGrid>
      <w:tr w:rsidR="004B54F8" w:rsidRPr="00B2661D" w:rsidTr="00C5390F">
        <w:tc>
          <w:tcPr>
            <w:tcW w:w="365" w:type="pct"/>
          </w:tcPr>
          <w:p w:rsidR="004B54F8" w:rsidRPr="00B2661D" w:rsidRDefault="004B54F8" w:rsidP="00C5390F">
            <w:pPr>
              <w:jc w:val="center"/>
              <w:rPr>
                <w:sz w:val="24"/>
                <w:szCs w:val="24"/>
              </w:rPr>
            </w:pPr>
            <w:r w:rsidRPr="00B2661D">
              <w:rPr>
                <w:sz w:val="24"/>
                <w:szCs w:val="24"/>
              </w:rPr>
              <w:t xml:space="preserve">№ </w:t>
            </w:r>
          </w:p>
        </w:tc>
        <w:tc>
          <w:tcPr>
            <w:tcW w:w="2150" w:type="pct"/>
          </w:tcPr>
          <w:p w:rsidR="004B54F8" w:rsidRPr="00B2661D" w:rsidRDefault="004B54F8" w:rsidP="00C5390F">
            <w:pPr>
              <w:jc w:val="center"/>
              <w:rPr>
                <w:sz w:val="24"/>
                <w:szCs w:val="24"/>
              </w:rPr>
            </w:pPr>
            <w:r w:rsidRPr="00B2661D">
              <w:rPr>
                <w:sz w:val="24"/>
                <w:szCs w:val="24"/>
              </w:rPr>
              <w:t>Наименование мероприяти</w:t>
            </w:r>
            <w:r>
              <w:rPr>
                <w:sz w:val="24"/>
                <w:szCs w:val="24"/>
              </w:rPr>
              <w:t>я</w:t>
            </w:r>
          </w:p>
        </w:tc>
        <w:tc>
          <w:tcPr>
            <w:tcW w:w="1185" w:type="pct"/>
          </w:tcPr>
          <w:p w:rsidR="004B54F8" w:rsidRPr="00B2661D" w:rsidRDefault="004B54F8" w:rsidP="00C5390F">
            <w:pPr>
              <w:jc w:val="center"/>
              <w:rPr>
                <w:sz w:val="24"/>
                <w:szCs w:val="24"/>
              </w:rPr>
            </w:pPr>
            <w:r w:rsidRPr="00B2661D">
              <w:rPr>
                <w:sz w:val="24"/>
                <w:szCs w:val="24"/>
              </w:rPr>
              <w:t>Срок исполнения</w:t>
            </w:r>
            <w:r>
              <w:rPr>
                <w:sz w:val="24"/>
                <w:szCs w:val="24"/>
              </w:rPr>
              <w:t xml:space="preserve"> (реализации мероприятия)</w:t>
            </w:r>
          </w:p>
        </w:tc>
        <w:tc>
          <w:tcPr>
            <w:tcW w:w="1300" w:type="pct"/>
          </w:tcPr>
          <w:p w:rsidR="004B54F8" w:rsidRDefault="004B54F8" w:rsidP="00C5390F">
            <w:pPr>
              <w:jc w:val="center"/>
              <w:rPr>
                <w:sz w:val="24"/>
                <w:szCs w:val="24"/>
              </w:rPr>
            </w:pPr>
            <w:r w:rsidRPr="00B2661D">
              <w:rPr>
                <w:sz w:val="24"/>
                <w:szCs w:val="24"/>
              </w:rPr>
              <w:t xml:space="preserve">Ответственный </w:t>
            </w:r>
          </w:p>
          <w:p w:rsidR="004B54F8" w:rsidRPr="00B2661D" w:rsidRDefault="004B54F8" w:rsidP="00C5390F">
            <w:pPr>
              <w:jc w:val="center"/>
              <w:rPr>
                <w:sz w:val="24"/>
                <w:szCs w:val="24"/>
              </w:rPr>
            </w:pPr>
            <w:r w:rsidRPr="00B2661D">
              <w:rPr>
                <w:sz w:val="24"/>
                <w:szCs w:val="24"/>
              </w:rPr>
              <w:t>за реализацию мероприятия</w:t>
            </w:r>
          </w:p>
        </w:tc>
      </w:tr>
      <w:tr w:rsidR="004B54F8" w:rsidRPr="00BC7DB7" w:rsidTr="00C5390F">
        <w:tc>
          <w:tcPr>
            <w:tcW w:w="365" w:type="pct"/>
          </w:tcPr>
          <w:p w:rsidR="004B54F8" w:rsidRPr="00BC7DB7" w:rsidRDefault="004B54F8" w:rsidP="00C5390F">
            <w:pPr>
              <w:jc w:val="center"/>
              <w:rPr>
                <w:sz w:val="24"/>
                <w:szCs w:val="24"/>
              </w:rPr>
            </w:pPr>
            <w:r w:rsidRPr="00BC7DB7">
              <w:rPr>
                <w:sz w:val="24"/>
                <w:szCs w:val="24"/>
              </w:rPr>
              <w:t>1</w:t>
            </w:r>
          </w:p>
        </w:tc>
        <w:tc>
          <w:tcPr>
            <w:tcW w:w="2150" w:type="pct"/>
          </w:tcPr>
          <w:p w:rsidR="004B54F8" w:rsidRPr="00BC7DB7" w:rsidRDefault="004B54F8" w:rsidP="00C5390F">
            <w:pPr>
              <w:rPr>
                <w:sz w:val="24"/>
                <w:szCs w:val="24"/>
              </w:rPr>
            </w:pPr>
            <w:r w:rsidRPr="00BC7DB7">
              <w:rPr>
                <w:sz w:val="24"/>
                <w:szCs w:val="24"/>
              </w:rPr>
              <w:t>Разработка (актуализация принятых) правовых актов учреждения по вопросам противодействия коррупции</w:t>
            </w:r>
          </w:p>
        </w:tc>
        <w:tc>
          <w:tcPr>
            <w:tcW w:w="1185" w:type="pct"/>
          </w:tcPr>
          <w:p w:rsidR="004B54F8" w:rsidRPr="00BC7DB7" w:rsidRDefault="004B54F8" w:rsidP="00C5390F">
            <w:pPr>
              <w:jc w:val="center"/>
              <w:rPr>
                <w:sz w:val="24"/>
                <w:szCs w:val="24"/>
              </w:rPr>
            </w:pPr>
            <w:r w:rsidRPr="00BC7DB7">
              <w:rPr>
                <w:sz w:val="24"/>
                <w:szCs w:val="24"/>
              </w:rPr>
              <w:t xml:space="preserve">2017-2020 </w:t>
            </w:r>
          </w:p>
          <w:p w:rsidR="004B54F8" w:rsidRPr="00BC7DB7" w:rsidRDefault="004B54F8" w:rsidP="00C5390F">
            <w:pPr>
              <w:jc w:val="center"/>
              <w:rPr>
                <w:sz w:val="24"/>
                <w:szCs w:val="24"/>
              </w:rPr>
            </w:pPr>
            <w:r w:rsidRPr="00BC7DB7">
              <w:rPr>
                <w:sz w:val="24"/>
                <w:szCs w:val="24"/>
              </w:rPr>
              <w:t>(в течение 30 дней с даты принятия (изменения) соответствующего федерального и (или) республиканского законодательства в сфере противодействия коррупции)</w:t>
            </w:r>
          </w:p>
        </w:tc>
        <w:tc>
          <w:tcPr>
            <w:tcW w:w="1300" w:type="pct"/>
          </w:tcPr>
          <w:p w:rsidR="004B54F8" w:rsidRPr="002B1CB4" w:rsidRDefault="002B1CB4" w:rsidP="00C5390F">
            <w:pPr>
              <w:jc w:val="center"/>
              <w:rPr>
                <w:sz w:val="24"/>
                <w:szCs w:val="24"/>
              </w:rPr>
            </w:pPr>
            <w:proofErr w:type="spellStart"/>
            <w:r w:rsidRPr="002B1CB4">
              <w:rPr>
                <w:sz w:val="24"/>
                <w:szCs w:val="24"/>
              </w:rPr>
              <w:t>Самаркина</w:t>
            </w:r>
            <w:proofErr w:type="spellEnd"/>
            <w:r w:rsidRPr="002B1CB4">
              <w:rPr>
                <w:sz w:val="24"/>
                <w:szCs w:val="24"/>
              </w:rPr>
              <w:t xml:space="preserve"> Е.В., </w:t>
            </w:r>
            <w:proofErr w:type="spellStart"/>
            <w:r w:rsidRPr="002B1CB4">
              <w:rPr>
                <w:sz w:val="24"/>
                <w:szCs w:val="24"/>
              </w:rPr>
              <w:t>документовед</w:t>
            </w:r>
            <w:proofErr w:type="spellEnd"/>
          </w:p>
        </w:tc>
      </w:tr>
      <w:tr w:rsidR="004B54F8" w:rsidRPr="00BC7DB7" w:rsidTr="00C5390F">
        <w:tc>
          <w:tcPr>
            <w:tcW w:w="365" w:type="pct"/>
          </w:tcPr>
          <w:p w:rsidR="004B54F8" w:rsidRPr="00BC7DB7" w:rsidRDefault="004B54F8" w:rsidP="00C5390F">
            <w:pPr>
              <w:jc w:val="center"/>
              <w:rPr>
                <w:sz w:val="24"/>
                <w:szCs w:val="24"/>
              </w:rPr>
            </w:pPr>
            <w:r w:rsidRPr="00BC7DB7">
              <w:rPr>
                <w:sz w:val="24"/>
                <w:szCs w:val="24"/>
              </w:rPr>
              <w:t>2</w:t>
            </w:r>
          </w:p>
        </w:tc>
        <w:tc>
          <w:tcPr>
            <w:tcW w:w="2150" w:type="pct"/>
          </w:tcPr>
          <w:p w:rsidR="004B54F8" w:rsidRPr="00BC7DB7" w:rsidRDefault="004B54F8" w:rsidP="00C5390F">
            <w:pPr>
              <w:rPr>
                <w:sz w:val="24"/>
                <w:szCs w:val="24"/>
              </w:rPr>
            </w:pPr>
            <w:r w:rsidRPr="00BC7DB7">
              <w:rPr>
                <w:sz w:val="24"/>
                <w:szCs w:val="24"/>
              </w:rPr>
              <w:t>Рассмотрение вопросов правоприменительной практики в соответствии с пунктом 2</w:t>
            </w:r>
            <w:r w:rsidRPr="00BC7DB7">
              <w:rPr>
                <w:sz w:val="24"/>
                <w:szCs w:val="24"/>
                <w:vertAlign w:val="superscript"/>
              </w:rPr>
              <w:t>1</w:t>
            </w:r>
            <w:r w:rsidRPr="00BC7DB7">
              <w:rPr>
                <w:sz w:val="24"/>
                <w:szCs w:val="24"/>
              </w:rPr>
              <w:t xml:space="preserve"> статьи 6 Федерального закона «О противодействии коррупции»</w:t>
            </w:r>
            <w:r>
              <w:rPr>
                <w:sz w:val="24"/>
                <w:szCs w:val="24"/>
              </w:rPr>
              <w:t xml:space="preserve">, </w:t>
            </w:r>
            <w:r w:rsidRPr="00D8370F">
              <w:rPr>
                <w:sz w:val="24"/>
                <w:szCs w:val="24"/>
              </w:rPr>
              <w:t>в сфере осуществления закупок</w:t>
            </w:r>
          </w:p>
        </w:tc>
        <w:tc>
          <w:tcPr>
            <w:tcW w:w="1185" w:type="pct"/>
          </w:tcPr>
          <w:p w:rsidR="004B54F8" w:rsidRPr="00BC7DB7" w:rsidRDefault="004B54F8" w:rsidP="00C5390F">
            <w:pPr>
              <w:jc w:val="center"/>
              <w:rPr>
                <w:sz w:val="24"/>
                <w:szCs w:val="24"/>
              </w:rPr>
            </w:pPr>
            <w:r w:rsidRPr="00BC7DB7">
              <w:rPr>
                <w:sz w:val="24"/>
                <w:szCs w:val="24"/>
              </w:rPr>
              <w:t>ежеквартально</w:t>
            </w:r>
          </w:p>
        </w:tc>
        <w:tc>
          <w:tcPr>
            <w:tcW w:w="1300" w:type="pct"/>
          </w:tcPr>
          <w:p w:rsidR="004B54F8" w:rsidRPr="00BC7DB7" w:rsidRDefault="002B1CB4" w:rsidP="00C5390F">
            <w:pPr>
              <w:jc w:val="center"/>
              <w:rPr>
                <w:sz w:val="24"/>
                <w:szCs w:val="24"/>
              </w:rPr>
            </w:pPr>
            <w:proofErr w:type="spellStart"/>
            <w:r>
              <w:rPr>
                <w:sz w:val="24"/>
                <w:szCs w:val="24"/>
              </w:rPr>
              <w:t>Литвинюк</w:t>
            </w:r>
            <w:proofErr w:type="spellEnd"/>
            <w:r>
              <w:rPr>
                <w:sz w:val="24"/>
                <w:szCs w:val="24"/>
              </w:rPr>
              <w:t xml:space="preserve"> О.Л., директор</w:t>
            </w:r>
          </w:p>
        </w:tc>
      </w:tr>
      <w:tr w:rsidR="004B54F8" w:rsidRPr="00710210" w:rsidTr="00C5390F">
        <w:tc>
          <w:tcPr>
            <w:tcW w:w="365" w:type="pct"/>
          </w:tcPr>
          <w:p w:rsidR="004B54F8" w:rsidRPr="00710210" w:rsidRDefault="004B54F8" w:rsidP="00C5390F">
            <w:pPr>
              <w:jc w:val="center"/>
              <w:rPr>
                <w:sz w:val="24"/>
                <w:szCs w:val="24"/>
              </w:rPr>
            </w:pPr>
            <w:r w:rsidRPr="00710210">
              <w:rPr>
                <w:sz w:val="24"/>
                <w:szCs w:val="24"/>
              </w:rPr>
              <w:t>3</w:t>
            </w:r>
          </w:p>
        </w:tc>
        <w:tc>
          <w:tcPr>
            <w:tcW w:w="2150" w:type="pct"/>
          </w:tcPr>
          <w:p w:rsidR="004B54F8" w:rsidRPr="00710210" w:rsidRDefault="004B54F8" w:rsidP="00C5390F">
            <w:pPr>
              <w:rPr>
                <w:sz w:val="24"/>
                <w:szCs w:val="24"/>
              </w:rPr>
            </w:pPr>
            <w:r w:rsidRPr="00710210">
              <w:rPr>
                <w:sz w:val="24"/>
                <w:szCs w:val="24"/>
              </w:rPr>
              <w:t xml:space="preserve">Проведение с принимаемыми работниками учреждения </w:t>
            </w:r>
            <w:r>
              <w:rPr>
                <w:sz w:val="24"/>
                <w:szCs w:val="24"/>
              </w:rPr>
              <w:t xml:space="preserve">обязательной </w:t>
            </w:r>
            <w:r w:rsidRPr="00710210">
              <w:rPr>
                <w:sz w:val="24"/>
                <w:szCs w:val="24"/>
              </w:rPr>
              <w:t>разъяснительной работы по вопросам противодействия коррупции</w:t>
            </w:r>
          </w:p>
        </w:tc>
        <w:tc>
          <w:tcPr>
            <w:tcW w:w="1185" w:type="pct"/>
          </w:tcPr>
          <w:p w:rsidR="004B54F8" w:rsidRPr="00710210" w:rsidRDefault="004B54F8" w:rsidP="00C5390F">
            <w:pPr>
              <w:jc w:val="center"/>
              <w:rPr>
                <w:sz w:val="24"/>
                <w:szCs w:val="24"/>
              </w:rPr>
            </w:pPr>
            <w:r w:rsidRPr="00710210">
              <w:rPr>
                <w:sz w:val="24"/>
                <w:szCs w:val="24"/>
              </w:rPr>
              <w:t xml:space="preserve">2017 - 2020 </w:t>
            </w:r>
          </w:p>
          <w:p w:rsidR="004B54F8" w:rsidRPr="00710210" w:rsidRDefault="004B54F8" w:rsidP="00C5390F">
            <w:pPr>
              <w:jc w:val="center"/>
              <w:rPr>
                <w:sz w:val="24"/>
                <w:szCs w:val="24"/>
              </w:rPr>
            </w:pPr>
            <w:r w:rsidRPr="00710210">
              <w:rPr>
                <w:sz w:val="24"/>
                <w:szCs w:val="24"/>
              </w:rPr>
              <w:t xml:space="preserve">(в течение 30 дней </w:t>
            </w:r>
          </w:p>
          <w:p w:rsidR="004B54F8" w:rsidRPr="00710210" w:rsidRDefault="004B54F8" w:rsidP="00C5390F">
            <w:pPr>
              <w:jc w:val="center"/>
              <w:rPr>
                <w:sz w:val="24"/>
                <w:szCs w:val="24"/>
              </w:rPr>
            </w:pPr>
            <w:r w:rsidRPr="00710210">
              <w:rPr>
                <w:sz w:val="24"/>
                <w:szCs w:val="24"/>
              </w:rPr>
              <w:t xml:space="preserve">с даты приема гражданина </w:t>
            </w:r>
          </w:p>
          <w:p w:rsidR="004B54F8" w:rsidRPr="00710210" w:rsidRDefault="004B54F8" w:rsidP="00C5390F">
            <w:pPr>
              <w:jc w:val="center"/>
              <w:rPr>
                <w:sz w:val="24"/>
                <w:szCs w:val="24"/>
              </w:rPr>
            </w:pPr>
            <w:r w:rsidRPr="00710210">
              <w:rPr>
                <w:sz w:val="24"/>
                <w:szCs w:val="24"/>
              </w:rPr>
              <w:t>в учреждение)</w:t>
            </w:r>
          </w:p>
        </w:tc>
        <w:tc>
          <w:tcPr>
            <w:tcW w:w="1300" w:type="pct"/>
          </w:tcPr>
          <w:p w:rsidR="004B54F8" w:rsidRPr="00710210" w:rsidRDefault="002B1CB4" w:rsidP="00C5390F">
            <w:pPr>
              <w:jc w:val="center"/>
              <w:rPr>
                <w:sz w:val="24"/>
                <w:szCs w:val="24"/>
              </w:rPr>
            </w:pPr>
            <w:proofErr w:type="spellStart"/>
            <w:r w:rsidRPr="002B1CB4">
              <w:rPr>
                <w:sz w:val="24"/>
                <w:szCs w:val="24"/>
              </w:rPr>
              <w:t>Самаркина</w:t>
            </w:r>
            <w:proofErr w:type="spellEnd"/>
            <w:r w:rsidRPr="002B1CB4">
              <w:rPr>
                <w:sz w:val="24"/>
                <w:szCs w:val="24"/>
              </w:rPr>
              <w:t xml:space="preserve"> Е.В., </w:t>
            </w:r>
            <w:proofErr w:type="spellStart"/>
            <w:r w:rsidRPr="002B1CB4">
              <w:rPr>
                <w:sz w:val="24"/>
                <w:szCs w:val="24"/>
              </w:rPr>
              <w:t>документовед</w:t>
            </w:r>
            <w:proofErr w:type="spellEnd"/>
          </w:p>
        </w:tc>
      </w:tr>
      <w:tr w:rsidR="004B54F8" w:rsidRPr="00710210" w:rsidTr="00C5390F">
        <w:tc>
          <w:tcPr>
            <w:tcW w:w="365" w:type="pct"/>
          </w:tcPr>
          <w:p w:rsidR="004B54F8" w:rsidRPr="00710210" w:rsidRDefault="004B54F8" w:rsidP="00C5390F">
            <w:pPr>
              <w:jc w:val="center"/>
              <w:rPr>
                <w:sz w:val="24"/>
                <w:szCs w:val="24"/>
              </w:rPr>
            </w:pPr>
            <w:r w:rsidRPr="00710210">
              <w:rPr>
                <w:sz w:val="24"/>
                <w:szCs w:val="24"/>
              </w:rPr>
              <w:t>4</w:t>
            </w:r>
          </w:p>
        </w:tc>
        <w:tc>
          <w:tcPr>
            <w:tcW w:w="2150" w:type="pct"/>
          </w:tcPr>
          <w:p w:rsidR="004B54F8" w:rsidRPr="00710210" w:rsidRDefault="004B54F8" w:rsidP="00C5390F">
            <w:pPr>
              <w:rPr>
                <w:sz w:val="24"/>
                <w:szCs w:val="24"/>
              </w:rPr>
            </w:pPr>
            <w:r w:rsidRPr="00710210">
              <w:rPr>
                <w:sz w:val="24"/>
                <w:szCs w:val="24"/>
              </w:rPr>
              <w:t>Проведение с работниками учреждения регулярной разъяснительной работы по вопросам противодействия коррупции</w:t>
            </w:r>
          </w:p>
        </w:tc>
        <w:tc>
          <w:tcPr>
            <w:tcW w:w="1185" w:type="pct"/>
          </w:tcPr>
          <w:p w:rsidR="004B54F8" w:rsidRPr="00710210" w:rsidRDefault="004B54F8" w:rsidP="00C5390F">
            <w:pPr>
              <w:jc w:val="center"/>
              <w:rPr>
                <w:sz w:val="24"/>
                <w:szCs w:val="24"/>
              </w:rPr>
            </w:pPr>
            <w:r w:rsidRPr="00710210">
              <w:rPr>
                <w:sz w:val="24"/>
                <w:szCs w:val="24"/>
              </w:rPr>
              <w:t xml:space="preserve">2017-2020 </w:t>
            </w:r>
          </w:p>
          <w:p w:rsidR="004B54F8" w:rsidRPr="00710210" w:rsidRDefault="004B54F8" w:rsidP="00C5390F">
            <w:pPr>
              <w:jc w:val="center"/>
              <w:rPr>
                <w:sz w:val="24"/>
                <w:szCs w:val="24"/>
              </w:rPr>
            </w:pPr>
          </w:p>
        </w:tc>
        <w:tc>
          <w:tcPr>
            <w:tcW w:w="1300" w:type="pct"/>
          </w:tcPr>
          <w:p w:rsidR="004B54F8" w:rsidRPr="00710210" w:rsidRDefault="002B1CB4" w:rsidP="00C5390F">
            <w:pPr>
              <w:jc w:val="center"/>
              <w:rPr>
                <w:sz w:val="24"/>
                <w:szCs w:val="24"/>
              </w:rPr>
            </w:pPr>
            <w:r>
              <w:rPr>
                <w:sz w:val="24"/>
                <w:szCs w:val="24"/>
              </w:rPr>
              <w:t>Мартынова О.А., зам. директора по спорту</w:t>
            </w:r>
          </w:p>
        </w:tc>
      </w:tr>
      <w:tr w:rsidR="004B54F8" w:rsidRPr="00DF7BA0" w:rsidTr="00C5390F">
        <w:tc>
          <w:tcPr>
            <w:tcW w:w="365" w:type="pct"/>
          </w:tcPr>
          <w:p w:rsidR="004B54F8" w:rsidRPr="00DF7BA0" w:rsidRDefault="004B54F8" w:rsidP="00C5390F">
            <w:pPr>
              <w:jc w:val="center"/>
              <w:rPr>
                <w:sz w:val="24"/>
                <w:szCs w:val="24"/>
              </w:rPr>
            </w:pPr>
            <w:r w:rsidRPr="00DF7BA0">
              <w:rPr>
                <w:sz w:val="24"/>
                <w:szCs w:val="24"/>
              </w:rPr>
              <w:t>5</w:t>
            </w:r>
          </w:p>
        </w:tc>
        <w:tc>
          <w:tcPr>
            <w:tcW w:w="2150" w:type="pct"/>
          </w:tcPr>
          <w:p w:rsidR="004B54F8" w:rsidRDefault="004B54F8" w:rsidP="00C5390F">
            <w:r w:rsidRPr="00DF7BA0">
              <w:rPr>
                <w:sz w:val="24"/>
                <w:szCs w:val="24"/>
              </w:rPr>
              <w:t>Проведение анализа эффективности использования средств республиканского бюджета Республики Коми при определении поставщиков (подрядчиков, исполнителей) на поставки товаров, выполнение работ, оказание услуг для нужд  учреждения</w:t>
            </w:r>
          </w:p>
          <w:p w:rsidR="004B54F8" w:rsidRPr="00DF7BA0" w:rsidRDefault="004B54F8" w:rsidP="00C5390F">
            <w:pPr>
              <w:rPr>
                <w:sz w:val="24"/>
                <w:szCs w:val="24"/>
              </w:rPr>
            </w:pPr>
          </w:p>
        </w:tc>
        <w:tc>
          <w:tcPr>
            <w:tcW w:w="1185" w:type="pct"/>
          </w:tcPr>
          <w:p w:rsidR="004B54F8" w:rsidRPr="00DF7BA0" w:rsidRDefault="004B54F8" w:rsidP="00C5390F">
            <w:pPr>
              <w:jc w:val="center"/>
              <w:rPr>
                <w:sz w:val="24"/>
                <w:szCs w:val="24"/>
              </w:rPr>
            </w:pPr>
            <w:r w:rsidRPr="00DF7BA0">
              <w:rPr>
                <w:sz w:val="24"/>
                <w:szCs w:val="24"/>
              </w:rPr>
              <w:t>1 раз в квартал</w:t>
            </w:r>
          </w:p>
        </w:tc>
        <w:tc>
          <w:tcPr>
            <w:tcW w:w="1300" w:type="pct"/>
          </w:tcPr>
          <w:p w:rsidR="004B54F8" w:rsidRPr="00DF7BA0" w:rsidRDefault="002B1CB4" w:rsidP="00C5390F">
            <w:pPr>
              <w:jc w:val="center"/>
              <w:rPr>
                <w:sz w:val="24"/>
                <w:szCs w:val="24"/>
              </w:rPr>
            </w:pPr>
            <w:proofErr w:type="spellStart"/>
            <w:r>
              <w:rPr>
                <w:sz w:val="24"/>
                <w:szCs w:val="24"/>
              </w:rPr>
              <w:t>Литвинюк</w:t>
            </w:r>
            <w:proofErr w:type="spellEnd"/>
            <w:r>
              <w:rPr>
                <w:sz w:val="24"/>
                <w:szCs w:val="24"/>
              </w:rPr>
              <w:t xml:space="preserve"> О.Л., директор</w:t>
            </w:r>
          </w:p>
        </w:tc>
      </w:tr>
      <w:tr w:rsidR="004B54F8" w:rsidRPr="00DF7BA0" w:rsidTr="00C5390F">
        <w:tc>
          <w:tcPr>
            <w:tcW w:w="365" w:type="pct"/>
          </w:tcPr>
          <w:p w:rsidR="004B54F8" w:rsidRPr="00DF7BA0" w:rsidRDefault="004B54F8" w:rsidP="00C5390F">
            <w:pPr>
              <w:jc w:val="center"/>
              <w:rPr>
                <w:sz w:val="24"/>
                <w:szCs w:val="24"/>
              </w:rPr>
            </w:pPr>
            <w:r w:rsidRPr="00DF7BA0">
              <w:rPr>
                <w:sz w:val="24"/>
                <w:szCs w:val="24"/>
              </w:rPr>
              <w:t>6</w:t>
            </w:r>
          </w:p>
        </w:tc>
        <w:tc>
          <w:tcPr>
            <w:tcW w:w="2150" w:type="pct"/>
          </w:tcPr>
          <w:p w:rsidR="004B54F8" w:rsidRPr="00DF7BA0" w:rsidRDefault="004B54F8" w:rsidP="00C5390F">
            <w:pPr>
              <w:rPr>
                <w:sz w:val="24"/>
                <w:szCs w:val="24"/>
              </w:rPr>
            </w:pPr>
            <w:r w:rsidRPr="00DF7BA0">
              <w:rPr>
                <w:sz w:val="24"/>
                <w:szCs w:val="24"/>
              </w:rPr>
              <w:t>Проведение заседаний комиссии по противодействию коррупции учреждения</w:t>
            </w:r>
          </w:p>
        </w:tc>
        <w:tc>
          <w:tcPr>
            <w:tcW w:w="1185" w:type="pct"/>
          </w:tcPr>
          <w:p w:rsidR="004B54F8" w:rsidRPr="00DF7BA0" w:rsidRDefault="004B54F8" w:rsidP="00C5390F">
            <w:pPr>
              <w:jc w:val="center"/>
              <w:rPr>
                <w:sz w:val="24"/>
                <w:szCs w:val="24"/>
              </w:rPr>
            </w:pPr>
            <w:r w:rsidRPr="00DF7BA0">
              <w:rPr>
                <w:sz w:val="24"/>
                <w:szCs w:val="24"/>
              </w:rPr>
              <w:t xml:space="preserve">не реже трех раз в год </w:t>
            </w:r>
          </w:p>
        </w:tc>
        <w:tc>
          <w:tcPr>
            <w:tcW w:w="1300" w:type="pct"/>
          </w:tcPr>
          <w:p w:rsidR="004B54F8" w:rsidRPr="00DF7BA0" w:rsidRDefault="002B1CB4" w:rsidP="00C5390F">
            <w:pPr>
              <w:jc w:val="center"/>
              <w:rPr>
                <w:sz w:val="24"/>
                <w:szCs w:val="24"/>
              </w:rPr>
            </w:pPr>
            <w:r>
              <w:rPr>
                <w:sz w:val="24"/>
                <w:szCs w:val="24"/>
              </w:rPr>
              <w:t>Мартынова О.А., зам. директора по спорту</w:t>
            </w:r>
          </w:p>
        </w:tc>
      </w:tr>
      <w:tr w:rsidR="004B54F8" w:rsidRPr="00DF7BA0" w:rsidTr="00C5390F">
        <w:tc>
          <w:tcPr>
            <w:tcW w:w="365" w:type="pct"/>
          </w:tcPr>
          <w:p w:rsidR="004B54F8" w:rsidRPr="00DF7BA0" w:rsidRDefault="004B54F8" w:rsidP="00C5390F">
            <w:pPr>
              <w:jc w:val="center"/>
              <w:rPr>
                <w:sz w:val="24"/>
                <w:szCs w:val="24"/>
              </w:rPr>
            </w:pPr>
            <w:r w:rsidRPr="00DF7BA0">
              <w:rPr>
                <w:sz w:val="24"/>
                <w:szCs w:val="24"/>
              </w:rPr>
              <w:t>7</w:t>
            </w:r>
          </w:p>
        </w:tc>
        <w:tc>
          <w:tcPr>
            <w:tcW w:w="2150" w:type="pct"/>
          </w:tcPr>
          <w:p w:rsidR="004B54F8" w:rsidRPr="00DF7BA0" w:rsidRDefault="004B54F8" w:rsidP="00C5390F">
            <w:pPr>
              <w:rPr>
                <w:sz w:val="24"/>
                <w:szCs w:val="24"/>
              </w:rPr>
            </w:pPr>
            <w:r w:rsidRPr="00DF7BA0">
              <w:rPr>
                <w:sz w:val="24"/>
                <w:szCs w:val="24"/>
              </w:rPr>
              <w:t xml:space="preserve">Обеспечение своевременного размещения информации о </w:t>
            </w:r>
            <w:r w:rsidRPr="00DF7BA0">
              <w:rPr>
                <w:sz w:val="24"/>
                <w:szCs w:val="24"/>
              </w:rPr>
              <w:lastRenderedPageBreak/>
              <w:t>деятельности учреждения в установленном порядке в сети Интернет</w:t>
            </w:r>
          </w:p>
        </w:tc>
        <w:tc>
          <w:tcPr>
            <w:tcW w:w="1185" w:type="pct"/>
          </w:tcPr>
          <w:p w:rsidR="004B54F8" w:rsidRPr="00DF7BA0" w:rsidRDefault="004B54F8" w:rsidP="00C5390F">
            <w:pPr>
              <w:jc w:val="center"/>
              <w:rPr>
                <w:sz w:val="24"/>
                <w:szCs w:val="24"/>
              </w:rPr>
            </w:pPr>
            <w:r w:rsidRPr="00DF7BA0">
              <w:rPr>
                <w:sz w:val="24"/>
                <w:szCs w:val="24"/>
              </w:rPr>
              <w:lastRenderedPageBreak/>
              <w:t>2017-2020</w:t>
            </w:r>
          </w:p>
        </w:tc>
        <w:tc>
          <w:tcPr>
            <w:tcW w:w="1300" w:type="pct"/>
          </w:tcPr>
          <w:p w:rsidR="004B54F8" w:rsidRPr="00DF7BA0" w:rsidRDefault="000B3688" w:rsidP="00C5390F">
            <w:pPr>
              <w:jc w:val="center"/>
              <w:rPr>
                <w:sz w:val="24"/>
                <w:szCs w:val="24"/>
              </w:rPr>
            </w:pPr>
            <w:r>
              <w:rPr>
                <w:sz w:val="24"/>
                <w:szCs w:val="24"/>
              </w:rPr>
              <w:t>Мартынова О.А., зам. директора по спорту</w:t>
            </w:r>
          </w:p>
        </w:tc>
      </w:tr>
      <w:tr w:rsidR="004B54F8" w:rsidRPr="00B2661D" w:rsidTr="00C5390F">
        <w:tc>
          <w:tcPr>
            <w:tcW w:w="365" w:type="pct"/>
          </w:tcPr>
          <w:p w:rsidR="004B54F8" w:rsidRPr="00426632" w:rsidRDefault="004B54F8" w:rsidP="00C5390F">
            <w:pPr>
              <w:jc w:val="center"/>
              <w:rPr>
                <w:sz w:val="24"/>
                <w:szCs w:val="24"/>
              </w:rPr>
            </w:pPr>
            <w:r>
              <w:rPr>
                <w:sz w:val="24"/>
                <w:szCs w:val="24"/>
              </w:rPr>
              <w:lastRenderedPageBreak/>
              <w:t>8</w:t>
            </w:r>
          </w:p>
        </w:tc>
        <w:tc>
          <w:tcPr>
            <w:tcW w:w="2150" w:type="pct"/>
          </w:tcPr>
          <w:p w:rsidR="004B54F8" w:rsidRPr="00B2661D" w:rsidRDefault="004B54F8" w:rsidP="00C5390F">
            <w:pPr>
              <w:rPr>
                <w:sz w:val="24"/>
                <w:szCs w:val="24"/>
              </w:rPr>
            </w:pPr>
            <w:r>
              <w:rPr>
                <w:sz w:val="24"/>
                <w:szCs w:val="24"/>
              </w:rPr>
              <w:t>О</w:t>
            </w:r>
            <w:r w:rsidRPr="005704C1">
              <w:rPr>
                <w:sz w:val="24"/>
                <w:szCs w:val="24"/>
              </w:rPr>
              <w:t xml:space="preserve">беспечение функционирования </w:t>
            </w:r>
            <w:r>
              <w:rPr>
                <w:sz w:val="24"/>
                <w:szCs w:val="24"/>
              </w:rPr>
              <w:t xml:space="preserve"> «</w:t>
            </w:r>
            <w:r w:rsidRPr="005704C1">
              <w:rPr>
                <w:sz w:val="24"/>
                <w:szCs w:val="24"/>
              </w:rPr>
              <w:t>телефона доверия</w:t>
            </w:r>
            <w:r>
              <w:rPr>
                <w:sz w:val="24"/>
                <w:szCs w:val="24"/>
              </w:rPr>
              <w:t>»</w:t>
            </w:r>
            <w:r w:rsidRPr="005704C1">
              <w:rPr>
                <w:sz w:val="24"/>
                <w:szCs w:val="24"/>
              </w:rPr>
              <w:t>, позволяющего гражданам сообщать о ставших известными им фактах коррупции, причинах и условиях, способствующих их совершению</w:t>
            </w:r>
          </w:p>
        </w:tc>
        <w:tc>
          <w:tcPr>
            <w:tcW w:w="1185" w:type="pct"/>
          </w:tcPr>
          <w:p w:rsidR="004B54F8" w:rsidRPr="00DF7BA0" w:rsidRDefault="004B54F8" w:rsidP="00C5390F">
            <w:pPr>
              <w:jc w:val="center"/>
              <w:rPr>
                <w:sz w:val="24"/>
                <w:szCs w:val="24"/>
              </w:rPr>
            </w:pPr>
            <w:r w:rsidRPr="00DF7BA0">
              <w:rPr>
                <w:sz w:val="24"/>
                <w:szCs w:val="24"/>
              </w:rPr>
              <w:t>2017-2020</w:t>
            </w:r>
          </w:p>
        </w:tc>
        <w:tc>
          <w:tcPr>
            <w:tcW w:w="1300" w:type="pct"/>
          </w:tcPr>
          <w:p w:rsidR="004B54F8" w:rsidRPr="0088383C" w:rsidRDefault="000B3688" w:rsidP="00C5390F">
            <w:pPr>
              <w:jc w:val="center"/>
              <w:rPr>
                <w:sz w:val="24"/>
                <w:szCs w:val="24"/>
              </w:rPr>
            </w:pPr>
            <w:proofErr w:type="spellStart"/>
            <w:r>
              <w:rPr>
                <w:sz w:val="24"/>
                <w:szCs w:val="24"/>
              </w:rPr>
              <w:t>Литвинюк</w:t>
            </w:r>
            <w:proofErr w:type="spellEnd"/>
            <w:r>
              <w:rPr>
                <w:sz w:val="24"/>
                <w:szCs w:val="24"/>
              </w:rPr>
              <w:t xml:space="preserve"> О.Л., директор</w:t>
            </w:r>
          </w:p>
        </w:tc>
      </w:tr>
      <w:tr w:rsidR="004B54F8" w:rsidRPr="00B2661D" w:rsidTr="00C5390F">
        <w:tc>
          <w:tcPr>
            <w:tcW w:w="365" w:type="pct"/>
          </w:tcPr>
          <w:p w:rsidR="004B54F8" w:rsidRDefault="004B54F8" w:rsidP="00C5390F">
            <w:pPr>
              <w:jc w:val="center"/>
              <w:rPr>
                <w:sz w:val="24"/>
                <w:szCs w:val="24"/>
              </w:rPr>
            </w:pPr>
            <w:r>
              <w:rPr>
                <w:sz w:val="24"/>
                <w:szCs w:val="24"/>
              </w:rPr>
              <w:t>9</w:t>
            </w:r>
          </w:p>
        </w:tc>
        <w:tc>
          <w:tcPr>
            <w:tcW w:w="2150" w:type="pct"/>
          </w:tcPr>
          <w:p w:rsidR="004B54F8" w:rsidRDefault="004B54F8" w:rsidP="00C5390F">
            <w:pPr>
              <w:rPr>
                <w:sz w:val="24"/>
                <w:szCs w:val="24"/>
              </w:rPr>
            </w:pPr>
            <w:r w:rsidRPr="00F02D10">
              <w:rPr>
                <w:sz w:val="24"/>
                <w:szCs w:val="24"/>
              </w:rPr>
              <w:t xml:space="preserve">Обеспечение наполнения и актуализации раздела по противодействию коррупции официального сайта </w:t>
            </w:r>
            <w:r>
              <w:rPr>
                <w:sz w:val="24"/>
                <w:szCs w:val="24"/>
              </w:rPr>
              <w:t>учреждения</w:t>
            </w:r>
          </w:p>
        </w:tc>
        <w:tc>
          <w:tcPr>
            <w:tcW w:w="1185" w:type="pct"/>
          </w:tcPr>
          <w:p w:rsidR="004B54F8" w:rsidRPr="00DF7BA0" w:rsidRDefault="004B54F8" w:rsidP="00C5390F">
            <w:pPr>
              <w:jc w:val="center"/>
              <w:rPr>
                <w:sz w:val="24"/>
                <w:szCs w:val="24"/>
              </w:rPr>
            </w:pPr>
            <w:r w:rsidRPr="00DF7BA0">
              <w:rPr>
                <w:sz w:val="24"/>
                <w:szCs w:val="24"/>
              </w:rPr>
              <w:t>2017-2020</w:t>
            </w:r>
          </w:p>
        </w:tc>
        <w:tc>
          <w:tcPr>
            <w:tcW w:w="1300" w:type="pct"/>
          </w:tcPr>
          <w:p w:rsidR="004B54F8" w:rsidRPr="0088383C" w:rsidRDefault="000B3688" w:rsidP="00C5390F">
            <w:pPr>
              <w:jc w:val="center"/>
              <w:rPr>
                <w:sz w:val="24"/>
                <w:szCs w:val="24"/>
              </w:rPr>
            </w:pPr>
            <w:r>
              <w:rPr>
                <w:sz w:val="24"/>
                <w:szCs w:val="24"/>
              </w:rPr>
              <w:t>Мартынова О.А., зам. директора по спорту</w:t>
            </w:r>
          </w:p>
        </w:tc>
      </w:tr>
      <w:tr w:rsidR="004B54F8" w:rsidRPr="00B2661D" w:rsidTr="00C5390F">
        <w:tc>
          <w:tcPr>
            <w:tcW w:w="365" w:type="pct"/>
          </w:tcPr>
          <w:p w:rsidR="004B54F8" w:rsidRDefault="004B54F8" w:rsidP="00C5390F">
            <w:pPr>
              <w:jc w:val="center"/>
              <w:rPr>
                <w:sz w:val="24"/>
                <w:szCs w:val="24"/>
              </w:rPr>
            </w:pPr>
            <w:r>
              <w:rPr>
                <w:sz w:val="24"/>
                <w:szCs w:val="24"/>
              </w:rPr>
              <w:t>10</w:t>
            </w:r>
          </w:p>
        </w:tc>
        <w:tc>
          <w:tcPr>
            <w:tcW w:w="2150" w:type="pct"/>
          </w:tcPr>
          <w:p w:rsidR="004B54F8" w:rsidRPr="00F02D10" w:rsidRDefault="004B54F8" w:rsidP="00C5390F">
            <w:pPr>
              <w:rPr>
                <w:sz w:val="24"/>
                <w:szCs w:val="24"/>
              </w:rPr>
            </w:pPr>
            <w:r w:rsidRPr="00A77965">
              <w:rPr>
                <w:sz w:val="24"/>
                <w:szCs w:val="24"/>
              </w:rPr>
              <w:t>Подготовка отчета</w:t>
            </w:r>
            <w:r>
              <w:rPr>
                <w:sz w:val="24"/>
                <w:szCs w:val="24"/>
              </w:rPr>
              <w:t xml:space="preserve"> об исполнении</w:t>
            </w:r>
            <w:r w:rsidRPr="00A77965">
              <w:rPr>
                <w:sz w:val="24"/>
                <w:szCs w:val="24"/>
              </w:rPr>
              <w:t xml:space="preserve"> План</w:t>
            </w:r>
            <w:r w:rsidR="00075A2A">
              <w:rPr>
                <w:sz w:val="24"/>
                <w:szCs w:val="24"/>
              </w:rPr>
              <w:t>а</w:t>
            </w:r>
            <w:r w:rsidRPr="00A77965">
              <w:rPr>
                <w:sz w:val="24"/>
                <w:szCs w:val="24"/>
              </w:rPr>
              <w:t xml:space="preserve"> мероприятий по противодействию коррупции в учреждении</w:t>
            </w:r>
          </w:p>
        </w:tc>
        <w:tc>
          <w:tcPr>
            <w:tcW w:w="1185" w:type="pct"/>
          </w:tcPr>
          <w:p w:rsidR="004B54F8" w:rsidRPr="00DF7BA0" w:rsidRDefault="004B54F8" w:rsidP="00C5390F">
            <w:pPr>
              <w:jc w:val="center"/>
              <w:rPr>
                <w:sz w:val="24"/>
                <w:szCs w:val="24"/>
              </w:rPr>
            </w:pPr>
            <w:r>
              <w:rPr>
                <w:sz w:val="24"/>
                <w:szCs w:val="24"/>
              </w:rPr>
              <w:t>до 15 февраля года, следующего за отчетным</w:t>
            </w:r>
          </w:p>
        </w:tc>
        <w:tc>
          <w:tcPr>
            <w:tcW w:w="1300" w:type="pct"/>
          </w:tcPr>
          <w:p w:rsidR="004B54F8" w:rsidRPr="0088383C" w:rsidRDefault="000B3688" w:rsidP="00C5390F">
            <w:pPr>
              <w:jc w:val="center"/>
              <w:rPr>
                <w:sz w:val="24"/>
                <w:szCs w:val="24"/>
              </w:rPr>
            </w:pPr>
            <w:proofErr w:type="spellStart"/>
            <w:r w:rsidRPr="002B1CB4">
              <w:rPr>
                <w:sz w:val="24"/>
                <w:szCs w:val="24"/>
              </w:rPr>
              <w:t>Самаркина</w:t>
            </w:r>
            <w:proofErr w:type="spellEnd"/>
            <w:r w:rsidRPr="002B1CB4">
              <w:rPr>
                <w:sz w:val="24"/>
                <w:szCs w:val="24"/>
              </w:rPr>
              <w:t xml:space="preserve"> Е.В., </w:t>
            </w:r>
            <w:proofErr w:type="spellStart"/>
            <w:r w:rsidRPr="002B1CB4">
              <w:rPr>
                <w:sz w:val="24"/>
                <w:szCs w:val="24"/>
              </w:rPr>
              <w:t>документовед</w:t>
            </w:r>
            <w:proofErr w:type="spellEnd"/>
          </w:p>
        </w:tc>
      </w:tr>
    </w:tbl>
    <w:p w:rsidR="004B54F8" w:rsidRDefault="004B54F8" w:rsidP="004B54F8">
      <w:pPr>
        <w:rPr>
          <w:b/>
          <w:sz w:val="24"/>
          <w:szCs w:val="24"/>
        </w:rPr>
      </w:pPr>
    </w:p>
    <w:p w:rsidR="004B54F8" w:rsidRDefault="004B54F8" w:rsidP="004B54F8">
      <w:pPr>
        <w:rPr>
          <w:b/>
          <w:sz w:val="24"/>
          <w:szCs w:val="24"/>
        </w:rPr>
      </w:pPr>
    </w:p>
    <w:p w:rsidR="004B54F8" w:rsidRDefault="004B54F8" w:rsidP="004B54F8">
      <w:pPr>
        <w:rPr>
          <w:b/>
          <w:sz w:val="24"/>
          <w:szCs w:val="24"/>
        </w:rPr>
      </w:pPr>
    </w:p>
    <w:p w:rsidR="004B54F8" w:rsidRDefault="004B54F8" w:rsidP="004B54F8">
      <w:pPr>
        <w:rPr>
          <w:b/>
          <w:sz w:val="24"/>
          <w:szCs w:val="24"/>
        </w:rPr>
      </w:pPr>
    </w:p>
    <w:p w:rsidR="004B54F8" w:rsidRDefault="004B54F8" w:rsidP="004B54F8">
      <w:pPr>
        <w:rPr>
          <w:b/>
          <w:sz w:val="24"/>
          <w:szCs w:val="24"/>
        </w:rPr>
      </w:pPr>
    </w:p>
    <w:p w:rsidR="004B54F8" w:rsidRDefault="004B54F8" w:rsidP="004B54F8">
      <w:pPr>
        <w:rPr>
          <w:sz w:val="24"/>
          <w:szCs w:val="24"/>
        </w:rPr>
      </w:pPr>
    </w:p>
    <w:p w:rsidR="004B54F8" w:rsidRDefault="004B54F8" w:rsidP="004B54F8">
      <w:pPr>
        <w:rPr>
          <w:sz w:val="24"/>
          <w:szCs w:val="24"/>
        </w:rPr>
      </w:pPr>
    </w:p>
    <w:p w:rsidR="004B54F8" w:rsidRDefault="004B54F8" w:rsidP="004B54F8">
      <w:pPr>
        <w:rPr>
          <w:sz w:val="24"/>
          <w:szCs w:val="24"/>
        </w:rPr>
      </w:pPr>
    </w:p>
    <w:p w:rsidR="004B54F8" w:rsidRDefault="004B54F8" w:rsidP="004B54F8">
      <w:pPr>
        <w:rPr>
          <w:sz w:val="24"/>
          <w:szCs w:val="24"/>
        </w:rPr>
      </w:pPr>
    </w:p>
    <w:p w:rsidR="004B54F8" w:rsidRDefault="004B54F8" w:rsidP="004B54F8">
      <w:pPr>
        <w:rPr>
          <w:sz w:val="24"/>
          <w:szCs w:val="24"/>
        </w:rPr>
      </w:pPr>
    </w:p>
    <w:p w:rsidR="004B54F8" w:rsidRDefault="004B54F8" w:rsidP="004B54F8">
      <w:pPr>
        <w:rPr>
          <w:sz w:val="24"/>
          <w:szCs w:val="24"/>
        </w:rPr>
      </w:pPr>
    </w:p>
    <w:p w:rsidR="004B54F8" w:rsidRDefault="004B54F8" w:rsidP="004B54F8">
      <w:pPr>
        <w:rPr>
          <w:sz w:val="24"/>
          <w:szCs w:val="24"/>
        </w:rPr>
      </w:pPr>
    </w:p>
    <w:p w:rsidR="004B54F8" w:rsidRDefault="004B54F8" w:rsidP="004B54F8">
      <w:pPr>
        <w:rPr>
          <w:sz w:val="24"/>
          <w:szCs w:val="24"/>
        </w:rPr>
      </w:pPr>
    </w:p>
    <w:p w:rsidR="004B54F8" w:rsidRDefault="004B54F8" w:rsidP="004B54F8">
      <w:pPr>
        <w:rPr>
          <w:sz w:val="24"/>
          <w:szCs w:val="24"/>
        </w:rPr>
      </w:pPr>
    </w:p>
    <w:p w:rsidR="004B54F8" w:rsidRDefault="004B54F8" w:rsidP="004B54F8">
      <w:pPr>
        <w:rPr>
          <w:sz w:val="24"/>
          <w:szCs w:val="24"/>
        </w:rPr>
      </w:pPr>
    </w:p>
    <w:p w:rsidR="004B54F8" w:rsidRDefault="004B54F8" w:rsidP="004B54F8">
      <w:pPr>
        <w:rPr>
          <w:sz w:val="24"/>
          <w:szCs w:val="24"/>
        </w:rPr>
      </w:pPr>
    </w:p>
    <w:p w:rsidR="004B54F8" w:rsidRDefault="004B54F8" w:rsidP="004B54F8">
      <w:pPr>
        <w:rPr>
          <w:sz w:val="24"/>
          <w:szCs w:val="24"/>
        </w:rPr>
      </w:pPr>
    </w:p>
    <w:p w:rsidR="004B54F8" w:rsidRDefault="004B54F8" w:rsidP="004B54F8">
      <w:pPr>
        <w:rPr>
          <w:sz w:val="24"/>
          <w:szCs w:val="24"/>
        </w:rPr>
      </w:pPr>
    </w:p>
    <w:p w:rsidR="004B54F8" w:rsidRDefault="004B54F8" w:rsidP="004B54F8">
      <w:pPr>
        <w:rPr>
          <w:sz w:val="24"/>
          <w:szCs w:val="24"/>
        </w:rPr>
      </w:pPr>
    </w:p>
    <w:p w:rsidR="004B54F8" w:rsidRDefault="004B54F8" w:rsidP="004B54F8">
      <w:pPr>
        <w:rPr>
          <w:sz w:val="24"/>
          <w:szCs w:val="24"/>
        </w:rPr>
      </w:pPr>
    </w:p>
    <w:p w:rsidR="004B54F8" w:rsidRDefault="004B54F8" w:rsidP="004B54F8">
      <w:pPr>
        <w:rPr>
          <w:sz w:val="24"/>
          <w:szCs w:val="24"/>
        </w:rPr>
      </w:pPr>
    </w:p>
    <w:p w:rsidR="004B54F8" w:rsidRDefault="004B54F8" w:rsidP="004B54F8">
      <w:pPr>
        <w:rPr>
          <w:sz w:val="24"/>
          <w:szCs w:val="24"/>
        </w:rPr>
      </w:pPr>
    </w:p>
    <w:p w:rsidR="004B54F8" w:rsidRDefault="004B54F8" w:rsidP="004B54F8">
      <w:pPr>
        <w:rPr>
          <w:sz w:val="24"/>
          <w:szCs w:val="24"/>
        </w:rPr>
      </w:pPr>
    </w:p>
    <w:p w:rsidR="004B54F8" w:rsidRDefault="004B54F8" w:rsidP="004B54F8">
      <w:pPr>
        <w:rPr>
          <w:sz w:val="24"/>
          <w:szCs w:val="24"/>
        </w:rPr>
      </w:pPr>
    </w:p>
    <w:p w:rsidR="004B54F8" w:rsidRDefault="004B54F8" w:rsidP="004B54F8">
      <w:pPr>
        <w:rPr>
          <w:sz w:val="24"/>
          <w:szCs w:val="24"/>
        </w:rPr>
      </w:pPr>
    </w:p>
    <w:p w:rsidR="004B54F8" w:rsidRDefault="004B54F8" w:rsidP="004B54F8">
      <w:pPr>
        <w:rPr>
          <w:sz w:val="24"/>
          <w:szCs w:val="24"/>
        </w:rPr>
      </w:pPr>
    </w:p>
    <w:p w:rsidR="004B54F8" w:rsidRDefault="004B54F8" w:rsidP="004B54F8">
      <w:pPr>
        <w:rPr>
          <w:sz w:val="24"/>
          <w:szCs w:val="24"/>
        </w:rPr>
      </w:pPr>
    </w:p>
    <w:p w:rsidR="004B54F8" w:rsidRDefault="004B54F8" w:rsidP="004B54F8">
      <w:pPr>
        <w:rPr>
          <w:sz w:val="24"/>
          <w:szCs w:val="24"/>
        </w:rPr>
      </w:pPr>
    </w:p>
    <w:p w:rsidR="004B54F8" w:rsidRDefault="004B54F8" w:rsidP="007D29BB">
      <w:pPr>
        <w:jc w:val="center"/>
        <w:rPr>
          <w:sz w:val="28"/>
          <w:szCs w:val="28"/>
        </w:rPr>
      </w:pPr>
    </w:p>
    <w:p w:rsidR="004B54F8" w:rsidRDefault="004B54F8" w:rsidP="007D29BB">
      <w:pPr>
        <w:jc w:val="center"/>
        <w:rPr>
          <w:sz w:val="28"/>
          <w:szCs w:val="28"/>
        </w:rPr>
      </w:pPr>
    </w:p>
    <w:p w:rsidR="004B54F8" w:rsidRDefault="004B54F8" w:rsidP="007D29BB">
      <w:pPr>
        <w:jc w:val="center"/>
        <w:rPr>
          <w:sz w:val="28"/>
          <w:szCs w:val="28"/>
        </w:rPr>
      </w:pPr>
    </w:p>
    <w:p w:rsidR="004B54F8" w:rsidRDefault="004B54F8" w:rsidP="007D29BB">
      <w:pPr>
        <w:jc w:val="center"/>
        <w:rPr>
          <w:sz w:val="28"/>
          <w:szCs w:val="28"/>
        </w:rPr>
      </w:pPr>
    </w:p>
    <w:p w:rsidR="002B1CB4" w:rsidRDefault="002B1CB4" w:rsidP="004B54F8">
      <w:pPr>
        <w:autoSpaceDE w:val="0"/>
        <w:autoSpaceDN w:val="0"/>
        <w:adjustRightInd w:val="0"/>
        <w:jc w:val="right"/>
        <w:rPr>
          <w:sz w:val="28"/>
          <w:szCs w:val="28"/>
        </w:rPr>
      </w:pPr>
    </w:p>
    <w:p w:rsidR="002B1CB4" w:rsidRDefault="002B1CB4" w:rsidP="004B54F8">
      <w:pPr>
        <w:autoSpaceDE w:val="0"/>
        <w:autoSpaceDN w:val="0"/>
        <w:adjustRightInd w:val="0"/>
        <w:jc w:val="right"/>
        <w:rPr>
          <w:sz w:val="28"/>
          <w:szCs w:val="28"/>
        </w:rPr>
      </w:pPr>
    </w:p>
    <w:sectPr w:rsidR="002B1CB4" w:rsidSect="00DD5546">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679DE"/>
    <w:multiLevelType w:val="hybridMultilevel"/>
    <w:tmpl w:val="057CD04E"/>
    <w:lvl w:ilvl="0" w:tplc="04190001">
      <w:start w:val="29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94E0011"/>
    <w:multiLevelType w:val="hybridMultilevel"/>
    <w:tmpl w:val="E82A5048"/>
    <w:lvl w:ilvl="0" w:tplc="04190001">
      <w:start w:val="29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6F82C1D"/>
    <w:multiLevelType w:val="hybridMultilevel"/>
    <w:tmpl w:val="1FE4F060"/>
    <w:lvl w:ilvl="0" w:tplc="04190001">
      <w:start w:val="29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49B68C3"/>
    <w:multiLevelType w:val="hybridMultilevel"/>
    <w:tmpl w:val="6F5EC1A4"/>
    <w:lvl w:ilvl="0" w:tplc="04190001">
      <w:start w:val="29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EEE6019"/>
    <w:multiLevelType w:val="hybridMultilevel"/>
    <w:tmpl w:val="D618D3C8"/>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72B90448"/>
    <w:multiLevelType w:val="hybridMultilevel"/>
    <w:tmpl w:val="BE7062E0"/>
    <w:lvl w:ilvl="0" w:tplc="0ABAE06A">
      <w:start w:val="294"/>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00"/>
  <w:displayHorizontalDrawingGridEvery w:val="2"/>
  <w:characterSpacingControl w:val="doNotCompress"/>
  <w:compat/>
  <w:rsids>
    <w:rsidRoot w:val="002D622A"/>
    <w:rsid w:val="00035670"/>
    <w:rsid w:val="00051E5E"/>
    <w:rsid w:val="00060D4B"/>
    <w:rsid w:val="00075A2A"/>
    <w:rsid w:val="00077856"/>
    <w:rsid w:val="00080B42"/>
    <w:rsid w:val="000B266F"/>
    <w:rsid w:val="000B3688"/>
    <w:rsid w:val="000F660C"/>
    <w:rsid w:val="001035B6"/>
    <w:rsid w:val="00112182"/>
    <w:rsid w:val="00134F98"/>
    <w:rsid w:val="00194B18"/>
    <w:rsid w:val="00194CE4"/>
    <w:rsid w:val="001B185C"/>
    <w:rsid w:val="001D5E17"/>
    <w:rsid w:val="001E1A90"/>
    <w:rsid w:val="0021260E"/>
    <w:rsid w:val="00246CE7"/>
    <w:rsid w:val="002832C2"/>
    <w:rsid w:val="00284A8A"/>
    <w:rsid w:val="002901AF"/>
    <w:rsid w:val="00294806"/>
    <w:rsid w:val="002B1CB4"/>
    <w:rsid w:val="002C18D7"/>
    <w:rsid w:val="002C45A9"/>
    <w:rsid w:val="002D622A"/>
    <w:rsid w:val="0030313C"/>
    <w:rsid w:val="0030331B"/>
    <w:rsid w:val="003363D2"/>
    <w:rsid w:val="00345FB8"/>
    <w:rsid w:val="003571D0"/>
    <w:rsid w:val="00370F57"/>
    <w:rsid w:val="003A36B3"/>
    <w:rsid w:val="003A3848"/>
    <w:rsid w:val="003B5A2C"/>
    <w:rsid w:val="003D75EB"/>
    <w:rsid w:val="00413B90"/>
    <w:rsid w:val="004279A7"/>
    <w:rsid w:val="00433D68"/>
    <w:rsid w:val="0043675D"/>
    <w:rsid w:val="00464F64"/>
    <w:rsid w:val="0047512A"/>
    <w:rsid w:val="00495B7A"/>
    <w:rsid w:val="004B54F8"/>
    <w:rsid w:val="004E0028"/>
    <w:rsid w:val="004F103D"/>
    <w:rsid w:val="005310F9"/>
    <w:rsid w:val="005418D9"/>
    <w:rsid w:val="005B7459"/>
    <w:rsid w:val="006531FE"/>
    <w:rsid w:val="006676A9"/>
    <w:rsid w:val="00667FD6"/>
    <w:rsid w:val="00685BD2"/>
    <w:rsid w:val="006B5FC8"/>
    <w:rsid w:val="006C3B2A"/>
    <w:rsid w:val="006C4DE2"/>
    <w:rsid w:val="006E0DD4"/>
    <w:rsid w:val="006F4C2C"/>
    <w:rsid w:val="00713861"/>
    <w:rsid w:val="007174AC"/>
    <w:rsid w:val="007324A1"/>
    <w:rsid w:val="007500A5"/>
    <w:rsid w:val="00754075"/>
    <w:rsid w:val="00762941"/>
    <w:rsid w:val="0077250F"/>
    <w:rsid w:val="007B7C4C"/>
    <w:rsid w:val="007C2E5F"/>
    <w:rsid w:val="007D16B6"/>
    <w:rsid w:val="007D29BB"/>
    <w:rsid w:val="007E29BE"/>
    <w:rsid w:val="007F65D3"/>
    <w:rsid w:val="00803C2E"/>
    <w:rsid w:val="008050C3"/>
    <w:rsid w:val="00813385"/>
    <w:rsid w:val="0085245B"/>
    <w:rsid w:val="00853BA6"/>
    <w:rsid w:val="0087532C"/>
    <w:rsid w:val="00882253"/>
    <w:rsid w:val="008B655A"/>
    <w:rsid w:val="00903943"/>
    <w:rsid w:val="00947872"/>
    <w:rsid w:val="009660F5"/>
    <w:rsid w:val="009760CE"/>
    <w:rsid w:val="009850DD"/>
    <w:rsid w:val="00992430"/>
    <w:rsid w:val="009C41F9"/>
    <w:rsid w:val="009C4C6F"/>
    <w:rsid w:val="009C5834"/>
    <w:rsid w:val="00A008D1"/>
    <w:rsid w:val="00A50B97"/>
    <w:rsid w:val="00AF1ED3"/>
    <w:rsid w:val="00B3264B"/>
    <w:rsid w:val="00B55AA1"/>
    <w:rsid w:val="00BB3953"/>
    <w:rsid w:val="00BC25DE"/>
    <w:rsid w:val="00BD0F7D"/>
    <w:rsid w:val="00BD5050"/>
    <w:rsid w:val="00BE6BB7"/>
    <w:rsid w:val="00C161C6"/>
    <w:rsid w:val="00C231E7"/>
    <w:rsid w:val="00C5390F"/>
    <w:rsid w:val="00C6411B"/>
    <w:rsid w:val="00C67B9D"/>
    <w:rsid w:val="00C71CC0"/>
    <w:rsid w:val="00CA1E8C"/>
    <w:rsid w:val="00D06272"/>
    <w:rsid w:val="00D06EB3"/>
    <w:rsid w:val="00D40592"/>
    <w:rsid w:val="00D41B7B"/>
    <w:rsid w:val="00D95B5A"/>
    <w:rsid w:val="00DC1C9D"/>
    <w:rsid w:val="00DD5546"/>
    <w:rsid w:val="00DD79E6"/>
    <w:rsid w:val="00DE0B31"/>
    <w:rsid w:val="00DF3E95"/>
    <w:rsid w:val="00E158D6"/>
    <w:rsid w:val="00E23EA3"/>
    <w:rsid w:val="00E31D0F"/>
    <w:rsid w:val="00E9578E"/>
    <w:rsid w:val="00EB0F1B"/>
    <w:rsid w:val="00F05BD5"/>
    <w:rsid w:val="00F1413F"/>
    <w:rsid w:val="00F369BF"/>
    <w:rsid w:val="00FA005D"/>
    <w:rsid w:val="00FA33FB"/>
    <w:rsid w:val="00FC0B9E"/>
    <w:rsid w:val="00FD66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622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2D622A"/>
    <w:rPr>
      <w:rFonts w:ascii="Times New Roman" w:hAnsi="Times New Roman" w:cs="Times New Roman" w:hint="default"/>
      <w:color w:val="0000FF"/>
      <w:u w:val="single"/>
    </w:rPr>
  </w:style>
  <w:style w:type="paragraph" w:styleId="a4">
    <w:name w:val="Title"/>
    <w:basedOn w:val="a"/>
    <w:link w:val="a5"/>
    <w:qFormat/>
    <w:rsid w:val="002D622A"/>
    <w:pPr>
      <w:jc w:val="center"/>
    </w:pPr>
    <w:rPr>
      <w:rFonts w:eastAsia="Arial"/>
      <w:b/>
      <w:sz w:val="28"/>
    </w:rPr>
  </w:style>
  <w:style w:type="character" w:customStyle="1" w:styleId="a5">
    <w:name w:val="Название Знак"/>
    <w:basedOn w:val="a0"/>
    <w:link w:val="a4"/>
    <w:rsid w:val="002D622A"/>
    <w:rPr>
      <w:rFonts w:ascii="Times New Roman" w:eastAsia="Arial" w:hAnsi="Times New Roman" w:cs="Times New Roman"/>
      <w:b/>
      <w:sz w:val="28"/>
      <w:szCs w:val="20"/>
      <w:lang w:eastAsia="ru-RU"/>
    </w:rPr>
  </w:style>
  <w:style w:type="paragraph" w:styleId="a6">
    <w:name w:val="Body Text"/>
    <w:basedOn w:val="a"/>
    <w:link w:val="a7"/>
    <w:semiHidden/>
    <w:unhideWhenUsed/>
    <w:rsid w:val="002D622A"/>
    <w:rPr>
      <w:sz w:val="28"/>
    </w:rPr>
  </w:style>
  <w:style w:type="character" w:customStyle="1" w:styleId="a7">
    <w:name w:val="Основной текст Знак"/>
    <w:basedOn w:val="a0"/>
    <w:link w:val="a6"/>
    <w:semiHidden/>
    <w:rsid w:val="002D622A"/>
    <w:rPr>
      <w:rFonts w:ascii="Times New Roman" w:eastAsia="Times New Roman" w:hAnsi="Times New Roman" w:cs="Times New Roman"/>
      <w:sz w:val="28"/>
      <w:szCs w:val="20"/>
      <w:lang w:eastAsia="ru-RU"/>
    </w:rPr>
  </w:style>
  <w:style w:type="table" w:styleId="a8">
    <w:name w:val="Table Grid"/>
    <w:basedOn w:val="a1"/>
    <w:uiPriority w:val="59"/>
    <w:rsid w:val="004279A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
    <w:name w:val="Обычный1"/>
    <w:rsid w:val="004279A7"/>
    <w:pPr>
      <w:snapToGrid w:val="0"/>
      <w:spacing w:after="0" w:line="240" w:lineRule="auto"/>
    </w:pPr>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4279A7"/>
    <w:rPr>
      <w:rFonts w:ascii="Tahoma" w:hAnsi="Tahoma" w:cs="Tahoma"/>
      <w:sz w:val="16"/>
      <w:szCs w:val="16"/>
    </w:rPr>
  </w:style>
  <w:style w:type="character" w:customStyle="1" w:styleId="aa">
    <w:name w:val="Текст выноски Знак"/>
    <w:basedOn w:val="a0"/>
    <w:link w:val="a9"/>
    <w:uiPriority w:val="99"/>
    <w:semiHidden/>
    <w:rsid w:val="004279A7"/>
    <w:rPr>
      <w:rFonts w:ascii="Tahoma" w:eastAsia="Times New Roman" w:hAnsi="Tahoma" w:cs="Tahoma"/>
      <w:sz w:val="16"/>
      <w:szCs w:val="16"/>
      <w:lang w:eastAsia="ru-RU"/>
    </w:rPr>
  </w:style>
  <w:style w:type="paragraph" w:customStyle="1" w:styleId="ConsPlusNormal">
    <w:name w:val="ConsPlusNormal"/>
    <w:link w:val="ConsPlusNormal0"/>
    <w:rsid w:val="007D29BB"/>
    <w:pPr>
      <w:autoSpaceDE w:val="0"/>
      <w:autoSpaceDN w:val="0"/>
      <w:adjustRightInd w:val="0"/>
      <w:spacing w:after="0" w:line="240" w:lineRule="auto"/>
    </w:pPr>
    <w:rPr>
      <w:rFonts w:ascii="Arial" w:hAnsi="Arial" w:cs="Arial"/>
      <w:sz w:val="20"/>
      <w:szCs w:val="20"/>
    </w:rPr>
  </w:style>
  <w:style w:type="paragraph" w:styleId="ab">
    <w:name w:val="List Paragraph"/>
    <w:basedOn w:val="a"/>
    <w:uiPriority w:val="34"/>
    <w:qFormat/>
    <w:rsid w:val="00B3264B"/>
    <w:pPr>
      <w:ind w:left="720"/>
      <w:contextualSpacing/>
    </w:pPr>
  </w:style>
  <w:style w:type="character" w:customStyle="1" w:styleId="ConsPlusNormal0">
    <w:name w:val="ConsPlusNormal Знак"/>
    <w:link w:val="ConsPlusNormal"/>
    <w:locked/>
    <w:rsid w:val="004B54F8"/>
    <w:rPr>
      <w:rFonts w:ascii="Arial" w:hAnsi="Arial" w:cs="Arial"/>
      <w:sz w:val="20"/>
      <w:szCs w:val="20"/>
    </w:rPr>
  </w:style>
  <w:style w:type="paragraph" w:customStyle="1" w:styleId="10">
    <w:name w:val="Название объекта1"/>
    <w:basedOn w:val="a"/>
    <w:rsid w:val="00413B90"/>
    <w:pPr>
      <w:suppressAutoHyphens/>
      <w:jc w:val="center"/>
    </w:pPr>
    <w:rPr>
      <w:sz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06973276">
      <w:bodyDiv w:val="1"/>
      <w:marLeft w:val="0"/>
      <w:marRight w:val="0"/>
      <w:marTop w:val="0"/>
      <w:marBottom w:val="0"/>
      <w:divBdr>
        <w:top w:val="none" w:sz="0" w:space="0" w:color="auto"/>
        <w:left w:val="none" w:sz="0" w:space="0" w:color="auto"/>
        <w:bottom w:val="none" w:sz="0" w:space="0" w:color="auto"/>
        <w:right w:val="none" w:sz="0" w:space="0" w:color="auto"/>
      </w:divBdr>
    </w:div>
    <w:div w:id="1526402237">
      <w:bodyDiv w:val="1"/>
      <w:marLeft w:val="0"/>
      <w:marRight w:val="0"/>
      <w:marTop w:val="0"/>
      <w:marBottom w:val="0"/>
      <w:divBdr>
        <w:top w:val="none" w:sz="0" w:space="0" w:color="auto"/>
        <w:left w:val="none" w:sz="0" w:space="0" w:color="auto"/>
        <w:bottom w:val="none" w:sz="0" w:space="0" w:color="auto"/>
        <w:right w:val="none" w:sz="0" w:space="0" w:color="auto"/>
      </w:divBdr>
    </w:div>
    <w:div w:id="2020425202">
      <w:bodyDiv w:val="1"/>
      <w:marLeft w:val="0"/>
      <w:marRight w:val="0"/>
      <w:marTop w:val="0"/>
      <w:marBottom w:val="0"/>
      <w:divBdr>
        <w:top w:val="none" w:sz="0" w:space="0" w:color="auto"/>
        <w:left w:val="none" w:sz="0" w:space="0" w:color="auto"/>
        <w:bottom w:val="none" w:sz="0" w:space="0" w:color="auto"/>
        <w:right w:val="none" w:sz="0" w:space="0" w:color="auto"/>
      </w:divBdr>
    </w:div>
    <w:div w:id="2022703948">
      <w:bodyDiv w:val="1"/>
      <w:marLeft w:val="0"/>
      <w:marRight w:val="0"/>
      <w:marTop w:val="0"/>
      <w:marBottom w:val="0"/>
      <w:divBdr>
        <w:top w:val="none" w:sz="0" w:space="0" w:color="auto"/>
        <w:left w:val="none" w:sz="0" w:space="0" w:color="auto"/>
        <w:bottom w:val="none" w:sz="0" w:space="0" w:color="auto"/>
        <w:right w:val="none" w:sz="0" w:space="0" w:color="auto"/>
      </w:divBdr>
    </w:div>
    <w:div w:id="2113629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C98D58D8C4E193D5150494AC43FDE55B49E477373ADC15277AEFE8F2891DA274E86A30F6DD9A1D8CXBrBP"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A1230D-EEA4-49CF-87F6-9890E87F2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467</TotalTime>
  <Pages>23</Pages>
  <Words>6131</Words>
  <Characters>34950</Characters>
  <Application>Microsoft Office Word</Application>
  <DocSecurity>0</DocSecurity>
  <Lines>291</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Pylaeva-SV</dc:creator>
  <cp:lastModifiedBy>User</cp:lastModifiedBy>
  <cp:revision>16</cp:revision>
  <cp:lastPrinted>2017-11-15T11:26:00Z</cp:lastPrinted>
  <dcterms:created xsi:type="dcterms:W3CDTF">2017-11-15T11:27:00Z</dcterms:created>
  <dcterms:modified xsi:type="dcterms:W3CDTF">2018-07-06T11:04:00Z</dcterms:modified>
</cp:coreProperties>
</file>